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8A4AD" w14:textId="7E66B08C" w:rsidR="008A3011" w:rsidRPr="00E320CE" w:rsidRDefault="008A3011" w:rsidP="008A3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4773965"/>
      <w:r w:rsidRPr="003C765D">
        <w:rPr>
          <w:rFonts w:ascii="Times New Roman" w:hAnsi="Times New Roman" w:cs="Times New Roman"/>
          <w:sz w:val="28"/>
          <w:szCs w:val="28"/>
        </w:rPr>
        <w:t>ГРАФИК ПРОВЕДЕНИЯ ОНЛАЙН КОНСУЛЬТАЦИЙ, ВЕБИНАРОВ, СЕМИНАРОВ СПЕЦИАЛИСТАМИ Р</w:t>
      </w:r>
      <w:r>
        <w:rPr>
          <w:rFonts w:ascii="Times New Roman" w:hAnsi="Times New Roman" w:cs="Times New Roman"/>
          <w:sz w:val="28"/>
          <w:szCs w:val="28"/>
        </w:rPr>
        <w:t xml:space="preserve">еспубликанского </w:t>
      </w:r>
      <w:r w:rsidRPr="003C76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онсультационного </w:t>
      </w:r>
      <w:r w:rsidRPr="003C765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ентра ГОУДПО «КРИРО»</w:t>
      </w:r>
      <w:r w:rsidRPr="003C765D">
        <w:rPr>
          <w:rFonts w:ascii="Times New Roman" w:hAnsi="Times New Roman" w:cs="Times New Roman"/>
          <w:sz w:val="28"/>
          <w:szCs w:val="28"/>
        </w:rPr>
        <w:t xml:space="preserve"> </w:t>
      </w:r>
      <w:r w:rsidR="000D5E20">
        <w:rPr>
          <w:rFonts w:ascii="Times New Roman" w:hAnsi="Times New Roman" w:cs="Times New Roman"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42331">
        <w:rPr>
          <w:rFonts w:ascii="Times New Roman" w:hAnsi="Times New Roman" w:cs="Times New Roman"/>
          <w:sz w:val="28"/>
          <w:szCs w:val="28"/>
        </w:rPr>
        <w:t>3</w:t>
      </w:r>
      <w:r w:rsidRPr="003C765D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pPr w:leftFromText="180" w:rightFromText="180" w:horzAnchor="margin" w:tblpY="1335"/>
        <w:tblW w:w="15305" w:type="dxa"/>
        <w:tblLayout w:type="fixed"/>
        <w:tblLook w:val="04A0" w:firstRow="1" w:lastRow="0" w:firstColumn="1" w:lastColumn="0" w:noHBand="0" w:noVBand="1"/>
      </w:tblPr>
      <w:tblGrid>
        <w:gridCol w:w="846"/>
        <w:gridCol w:w="1418"/>
        <w:gridCol w:w="3543"/>
        <w:gridCol w:w="2127"/>
        <w:gridCol w:w="2268"/>
        <w:gridCol w:w="2693"/>
        <w:gridCol w:w="2410"/>
      </w:tblGrid>
      <w:tr w:rsidR="000D5E20" w:rsidRPr="00D87D40" w14:paraId="21F7EA06" w14:textId="77777777" w:rsidTr="008578EC">
        <w:trPr>
          <w:trHeight w:val="699"/>
        </w:trPr>
        <w:tc>
          <w:tcPr>
            <w:tcW w:w="846" w:type="dxa"/>
          </w:tcPr>
          <w:bookmarkEnd w:id="0"/>
          <w:p w14:paraId="04C27CEF" w14:textId="77777777" w:rsidR="000D5E20" w:rsidRPr="00D87D40" w:rsidRDefault="000D5E20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14:paraId="343F8882" w14:textId="77777777" w:rsidR="000D5E20" w:rsidRPr="00D87D40" w:rsidRDefault="000D5E20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543" w:type="dxa"/>
          </w:tcPr>
          <w:p w14:paraId="0464B919" w14:textId="77777777" w:rsidR="000D5E20" w:rsidRPr="00D87D40" w:rsidRDefault="000D5E20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>ФИО специалиста РКЦ</w:t>
            </w:r>
          </w:p>
        </w:tc>
        <w:tc>
          <w:tcPr>
            <w:tcW w:w="2127" w:type="dxa"/>
          </w:tcPr>
          <w:p w14:paraId="271DADB4" w14:textId="77777777" w:rsidR="000D5E20" w:rsidRPr="00D87D40" w:rsidRDefault="000D5E20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268" w:type="dxa"/>
          </w:tcPr>
          <w:p w14:paraId="389DA004" w14:textId="409550FD" w:rsidR="000D5E20" w:rsidRPr="00D87D40" w:rsidRDefault="000D5E20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2693" w:type="dxa"/>
          </w:tcPr>
          <w:p w14:paraId="560E740D" w14:textId="78315A70" w:rsidR="000D5E20" w:rsidRPr="00D87D40" w:rsidRDefault="000D5E20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</w:tcPr>
          <w:p w14:paraId="12109A30" w14:textId="07795DC1" w:rsidR="000D5E20" w:rsidRPr="00D87D40" w:rsidRDefault="000D5E20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>Ссылка на трансляцию</w:t>
            </w:r>
          </w:p>
        </w:tc>
      </w:tr>
      <w:tr w:rsidR="000D5E20" w:rsidRPr="00D87D40" w14:paraId="19D87861" w14:textId="77777777" w:rsidTr="008578EC">
        <w:trPr>
          <w:trHeight w:val="699"/>
        </w:trPr>
        <w:tc>
          <w:tcPr>
            <w:tcW w:w="846" w:type="dxa"/>
          </w:tcPr>
          <w:p w14:paraId="7E79EF33" w14:textId="27B2CB7B" w:rsidR="000D5E20" w:rsidRPr="008B0E76" w:rsidRDefault="000D5E20" w:rsidP="008B0E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4773797"/>
          </w:p>
        </w:tc>
        <w:tc>
          <w:tcPr>
            <w:tcW w:w="1418" w:type="dxa"/>
          </w:tcPr>
          <w:p w14:paraId="63E4C7AE" w14:textId="626BAC02" w:rsidR="000D5E20" w:rsidRDefault="000D5E20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  <w:p w14:paraId="57B2B931" w14:textId="639648E0" w:rsidR="000D5E20" w:rsidRDefault="000D5E20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26DA7B07" w14:textId="0D64823B" w:rsidR="000D5E20" w:rsidRPr="00D87D40" w:rsidRDefault="000D5E20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6AE8CFE" w14:textId="3BBC3B24" w:rsidR="000D5E20" w:rsidRPr="001C2C2B" w:rsidRDefault="000D5E20" w:rsidP="0054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C2B">
              <w:rPr>
                <w:rFonts w:ascii="Times New Roman" w:hAnsi="Times New Roman" w:cs="Times New Roman"/>
                <w:sz w:val="24"/>
                <w:szCs w:val="24"/>
              </w:rPr>
              <w:t xml:space="preserve">Черных Кристина Ивановна, </w:t>
            </w:r>
            <w:r w:rsidRPr="001C2C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социальный педагог ГУ РК </w:t>
            </w:r>
            <w:r w:rsidRPr="001C2C2B">
              <w:rPr>
                <w:rFonts w:ascii="Times New Roman" w:hAnsi="Times New Roman" w:cs="Times New Roman"/>
                <w:sz w:val="24"/>
                <w:szCs w:val="24"/>
              </w:rPr>
              <w:t>«Детский дом № 3 для детей-сирот и детей, оставшихся без попечения родителей» г. Сыктывкара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C2C2B">
              <w:rPr>
                <w:rFonts w:ascii="Times New Roman" w:hAnsi="Times New Roman" w:cs="Times New Roman"/>
                <w:sz w:val="24"/>
                <w:szCs w:val="24"/>
              </w:rPr>
              <w:t>консультационного центра ГОУДПО «КРИРО».</w:t>
            </w:r>
          </w:p>
        </w:tc>
        <w:tc>
          <w:tcPr>
            <w:tcW w:w="2127" w:type="dxa"/>
          </w:tcPr>
          <w:p w14:paraId="1163B0C3" w14:textId="3AF1BDD1" w:rsidR="000D5E20" w:rsidRPr="001C2C2B" w:rsidRDefault="00781C96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96">
              <w:rPr>
                <w:rFonts w:ascii="Times New Roman" w:hAnsi="Times New Roman" w:cs="Times New Roman"/>
                <w:sz w:val="24"/>
                <w:szCs w:val="24"/>
              </w:rPr>
              <w:t>«Формы семейного устройства детей-сирот и детей, оставшихся без попечения родителей. Меры социальной поддержки приемных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D5E20" w:rsidRPr="001C2C2B">
              <w:rPr>
                <w:rFonts w:ascii="Times New Roman" w:hAnsi="Times New Roman" w:cs="Times New Roman"/>
                <w:sz w:val="24"/>
                <w:szCs w:val="24"/>
              </w:rPr>
              <w:t>в рамках просветительского проекта</w:t>
            </w:r>
            <w:r w:rsidR="000D5E20">
              <w:rPr>
                <w:rFonts w:ascii="Times New Roman" w:hAnsi="Times New Roman" w:cs="Times New Roman"/>
                <w:sz w:val="24"/>
                <w:szCs w:val="24"/>
              </w:rPr>
              <w:t xml:space="preserve"> «Школа успешных родителей»</w:t>
            </w:r>
          </w:p>
        </w:tc>
        <w:tc>
          <w:tcPr>
            <w:tcW w:w="2268" w:type="dxa"/>
          </w:tcPr>
          <w:p w14:paraId="3880DD11" w14:textId="718F111B" w:rsidR="000D5E20" w:rsidRPr="00D87D40" w:rsidRDefault="000D5E20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693" w:type="dxa"/>
          </w:tcPr>
          <w:p w14:paraId="0053F9A7" w14:textId="4F0815B1" w:rsidR="00781C96" w:rsidRPr="00781C96" w:rsidRDefault="00781C96" w:rsidP="0078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</w:t>
            </w:r>
            <w:r w:rsidRPr="00781C96">
              <w:rPr>
                <w:rFonts w:ascii="Times New Roman" w:hAnsi="Times New Roman" w:cs="Times New Roman"/>
                <w:sz w:val="24"/>
                <w:szCs w:val="24"/>
              </w:rPr>
              <w:t>иды и формы семейного устройства детей-сирот и детей, оставшихся без попечения родителей</w:t>
            </w:r>
            <w:r w:rsidR="00B53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9D1B10" w14:textId="567757A5" w:rsidR="00781C96" w:rsidRPr="00781C96" w:rsidRDefault="00781C96" w:rsidP="0078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539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1C96">
              <w:rPr>
                <w:rFonts w:ascii="Times New Roman" w:hAnsi="Times New Roman" w:cs="Times New Roman"/>
                <w:sz w:val="24"/>
                <w:szCs w:val="24"/>
              </w:rPr>
              <w:t>еры социальной поддержки детей-сирот и детей, оставшихся без попечения родителей, находящихся под опекой (попечительством) и в приемных семьях в соответствии с действующим законодательством</w:t>
            </w:r>
            <w:r w:rsidR="00B53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9C8285" w14:textId="77777777" w:rsidR="000D5E20" w:rsidRDefault="00781C96" w:rsidP="0078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8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9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1C96">
              <w:rPr>
                <w:rFonts w:ascii="Times New Roman" w:hAnsi="Times New Roman" w:cs="Times New Roman"/>
                <w:sz w:val="24"/>
                <w:szCs w:val="24"/>
              </w:rPr>
              <w:t>сновные положения, касающиеся мер социальной поддержки, закрепленные в Законодательстве Республики Коми</w:t>
            </w:r>
            <w:r w:rsidR="00B53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1A6FB4" w14:textId="12E1CDB0" w:rsidR="00D01000" w:rsidRPr="00D87D40" w:rsidRDefault="00D01000" w:rsidP="00781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CC72A2" w14:textId="70A183EA" w:rsidR="000D5E20" w:rsidRDefault="00310E7B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80FC3" w:rsidRPr="004916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https://kriro.ru/0YEDo</w:t>
              </w:r>
            </w:hyperlink>
          </w:p>
          <w:p w14:paraId="7F4E95A0" w14:textId="77777777" w:rsidR="00252D4E" w:rsidRDefault="00252D4E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D9FCE" w14:textId="68B859B6" w:rsidR="00180FC3" w:rsidRPr="00D87D40" w:rsidRDefault="00252D4E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BF9E37" wp14:editId="0D9747DC">
                  <wp:extent cx="8667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E20" w:rsidRPr="00D87D40" w14:paraId="668F60BC" w14:textId="77777777" w:rsidTr="00D01000">
        <w:trPr>
          <w:trHeight w:val="2539"/>
        </w:trPr>
        <w:tc>
          <w:tcPr>
            <w:tcW w:w="846" w:type="dxa"/>
          </w:tcPr>
          <w:p w14:paraId="59F166DF" w14:textId="1134F312" w:rsidR="000D5E20" w:rsidRPr="008B0E76" w:rsidRDefault="000D5E20" w:rsidP="008B0E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55BF1B" w14:textId="77777777" w:rsidR="000D5E20" w:rsidRDefault="000D5E20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  <w:p w14:paraId="1D045553" w14:textId="6EDB643B" w:rsidR="000D5E20" w:rsidRPr="00D87D40" w:rsidRDefault="000D5E20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3" w:type="dxa"/>
          </w:tcPr>
          <w:p w14:paraId="34DB806F" w14:textId="77777777" w:rsidR="000D5E20" w:rsidRPr="001C2C2B" w:rsidRDefault="000D5E20" w:rsidP="008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C2B">
              <w:rPr>
                <w:rFonts w:ascii="Times New Roman" w:hAnsi="Times New Roman" w:cs="Times New Roman"/>
                <w:sz w:val="24"/>
                <w:szCs w:val="24"/>
              </w:rPr>
              <w:t>Григорьева Евгения Сергеевна, психолог, консультант по грудному вскармливанию, руководитель Студии семейного развития "Гармония", консультант Республиканского</w:t>
            </w:r>
          </w:p>
          <w:p w14:paraId="4A4A2299" w14:textId="63DB02E8" w:rsidR="000D5E20" w:rsidRPr="001C2C2B" w:rsidRDefault="000D5E20" w:rsidP="008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C2B">
              <w:rPr>
                <w:rFonts w:ascii="Times New Roman" w:hAnsi="Times New Roman" w:cs="Times New Roman"/>
                <w:sz w:val="24"/>
                <w:szCs w:val="24"/>
              </w:rPr>
              <w:t>консультационного центра ГОУДПО «КРИРО».</w:t>
            </w:r>
          </w:p>
        </w:tc>
        <w:tc>
          <w:tcPr>
            <w:tcW w:w="2127" w:type="dxa"/>
          </w:tcPr>
          <w:p w14:paraId="2D9E0E6D" w14:textId="77777777" w:rsidR="000D5E20" w:rsidRPr="001C2C2B" w:rsidRDefault="000D5E20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2B">
              <w:rPr>
                <w:rFonts w:ascii="Times New Roman" w:hAnsi="Times New Roman" w:cs="Times New Roman"/>
                <w:sz w:val="24"/>
                <w:szCs w:val="24"/>
              </w:rPr>
              <w:t xml:space="preserve">«Обиды – груз за плечами. Как их отпустить и идти вперед налегке» </w:t>
            </w:r>
          </w:p>
          <w:p w14:paraId="191E326F" w14:textId="006E96DB" w:rsidR="000D5E20" w:rsidRPr="001C2C2B" w:rsidRDefault="000D5E20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2B">
              <w:rPr>
                <w:rFonts w:ascii="Times New Roman" w:hAnsi="Times New Roman" w:cs="Times New Roman"/>
                <w:sz w:val="24"/>
                <w:szCs w:val="24"/>
              </w:rPr>
              <w:t>в рамках просветительского проекта «Академия будущих родителей»</w:t>
            </w:r>
          </w:p>
        </w:tc>
        <w:tc>
          <w:tcPr>
            <w:tcW w:w="2268" w:type="dxa"/>
          </w:tcPr>
          <w:p w14:paraId="3681808D" w14:textId="55D830A5" w:rsidR="000D5E20" w:rsidRPr="00D87D40" w:rsidRDefault="000D5E20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693" w:type="dxa"/>
          </w:tcPr>
          <w:p w14:paraId="561C8B53" w14:textId="77777777" w:rsidR="00D01000" w:rsidRDefault="00D01000" w:rsidP="00D0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1000">
              <w:rPr>
                <w:rFonts w:ascii="Times New Roman" w:hAnsi="Times New Roman" w:cs="Times New Roman"/>
                <w:sz w:val="24"/>
                <w:szCs w:val="24"/>
              </w:rPr>
              <w:t>Почему мы обижаемся?</w:t>
            </w:r>
          </w:p>
          <w:p w14:paraId="31A48E8C" w14:textId="1B3487EF" w:rsidR="00D01000" w:rsidRPr="00D01000" w:rsidRDefault="00D01000" w:rsidP="00D0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01000">
              <w:rPr>
                <w:rFonts w:ascii="Times New Roman" w:hAnsi="Times New Roman" w:cs="Times New Roman"/>
                <w:sz w:val="24"/>
                <w:szCs w:val="24"/>
              </w:rPr>
              <w:t>Что нам надет обида?</w:t>
            </w:r>
          </w:p>
          <w:p w14:paraId="10FD5B91" w14:textId="07ED71C0" w:rsidR="00D01000" w:rsidRPr="00D01000" w:rsidRDefault="00D01000" w:rsidP="00D0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01000">
              <w:rPr>
                <w:rFonts w:ascii="Times New Roman" w:hAnsi="Times New Roman" w:cs="Times New Roman"/>
                <w:sz w:val="24"/>
                <w:szCs w:val="24"/>
              </w:rPr>
              <w:t>Обида - детская эмоция. Почему и как поступают взрослые?</w:t>
            </w:r>
          </w:p>
          <w:p w14:paraId="62AE80D2" w14:textId="069D734D" w:rsidR="00D01000" w:rsidRPr="00D01000" w:rsidRDefault="00D01000" w:rsidP="00D0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01000">
              <w:rPr>
                <w:rFonts w:ascii="Times New Roman" w:hAnsi="Times New Roman" w:cs="Times New Roman"/>
                <w:sz w:val="24"/>
                <w:szCs w:val="24"/>
              </w:rPr>
              <w:t>Как отпустить обиды?</w:t>
            </w:r>
          </w:p>
          <w:p w14:paraId="2AAD2A82" w14:textId="5E17A432" w:rsidR="000D5E20" w:rsidRPr="00D87D40" w:rsidRDefault="00D01000" w:rsidP="00D0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01000">
              <w:rPr>
                <w:rFonts w:ascii="Times New Roman" w:hAnsi="Times New Roman" w:cs="Times New Roman"/>
                <w:sz w:val="24"/>
                <w:szCs w:val="24"/>
              </w:rPr>
              <w:t>Можно ли вообще не обижаться?</w:t>
            </w:r>
          </w:p>
        </w:tc>
        <w:tc>
          <w:tcPr>
            <w:tcW w:w="2410" w:type="dxa"/>
          </w:tcPr>
          <w:p w14:paraId="1372B1C6" w14:textId="57A1ED46" w:rsidR="000D5E20" w:rsidRDefault="00310E7B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52D4E" w:rsidRPr="004916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https://kriro.ru/axsYA</w:t>
              </w:r>
            </w:hyperlink>
          </w:p>
          <w:p w14:paraId="212D6BDA" w14:textId="3189A6C8" w:rsidR="00252D4E" w:rsidRPr="00D87D40" w:rsidRDefault="00252D4E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8D0109D" wp14:editId="3BC7ED79">
                  <wp:extent cx="771525" cy="771525"/>
                  <wp:effectExtent l="0" t="0" r="9525" b="9525"/>
                  <wp:docPr id="2" name="Рисунок 2" descr="http://qrcoder.ru/code/?https%3A%2F%2Fkriro.ru%2FaxsY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rcoder.ru/code/?https%3A%2F%2Fkriro.ru%2FaxsY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E20" w:rsidRPr="00D87D40" w14:paraId="72185DE9" w14:textId="77777777" w:rsidTr="008578EC">
        <w:trPr>
          <w:trHeight w:val="699"/>
        </w:trPr>
        <w:tc>
          <w:tcPr>
            <w:tcW w:w="846" w:type="dxa"/>
          </w:tcPr>
          <w:p w14:paraId="79708BF1" w14:textId="77777777" w:rsidR="000D5E20" w:rsidRPr="008B0E76" w:rsidRDefault="000D5E20" w:rsidP="006124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A4BF62" w14:textId="77777777" w:rsidR="000D5E20" w:rsidRDefault="000D5E20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  <w:p w14:paraId="6DB587B2" w14:textId="5167540F" w:rsidR="000D5E20" w:rsidRDefault="000D5E20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43" w:type="dxa"/>
          </w:tcPr>
          <w:p w14:paraId="6823AE46" w14:textId="65A9B13E" w:rsidR="000D5E20" w:rsidRPr="001C2C2B" w:rsidRDefault="000D5E20" w:rsidP="008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A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Марина Владимировна, учитель-дефектолог, </w:t>
            </w:r>
            <w:proofErr w:type="spellStart"/>
            <w:r w:rsidRPr="000C35FA">
              <w:rPr>
                <w:rFonts w:ascii="Times New Roman" w:hAnsi="Times New Roman" w:cs="Times New Roman"/>
                <w:sz w:val="24"/>
                <w:szCs w:val="24"/>
              </w:rPr>
              <w:t>Ушанова</w:t>
            </w:r>
            <w:proofErr w:type="spellEnd"/>
            <w:r w:rsidRPr="000C35F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Викторовна, учитель-логопед МБДОУ «Детский сад № 18» г. Воркуты, консультанты Республиканского консультационного центра ГОУДПО «КРИРО»</w:t>
            </w:r>
          </w:p>
        </w:tc>
        <w:tc>
          <w:tcPr>
            <w:tcW w:w="2127" w:type="dxa"/>
          </w:tcPr>
          <w:p w14:paraId="3BE1A1F3" w14:textId="519240E8" w:rsidR="000D5E20" w:rsidRPr="001C2C2B" w:rsidRDefault="000D5E20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сенсорных эталонов через дидактические игры»</w:t>
            </w:r>
          </w:p>
        </w:tc>
        <w:tc>
          <w:tcPr>
            <w:tcW w:w="2268" w:type="dxa"/>
          </w:tcPr>
          <w:p w14:paraId="5A0EBE0B" w14:textId="7BD306A2" w:rsidR="000D5E20" w:rsidRDefault="000D5E20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693" w:type="dxa"/>
          </w:tcPr>
          <w:p w14:paraId="3C382B86" w14:textId="584B3C3B" w:rsidR="00B5395A" w:rsidRPr="00B5395A" w:rsidRDefault="00B5395A" w:rsidP="00B5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5395A">
              <w:rPr>
                <w:rFonts w:ascii="Times New Roman" w:hAnsi="Times New Roman" w:cs="Times New Roman"/>
                <w:sz w:val="24"/>
                <w:szCs w:val="24"/>
              </w:rPr>
              <w:t>Что такое сенсорное развитие ребенка.</w:t>
            </w:r>
          </w:p>
          <w:p w14:paraId="51EA838D" w14:textId="77777777" w:rsidR="00B5395A" w:rsidRPr="00B5395A" w:rsidRDefault="00B5395A" w:rsidP="00B5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5A">
              <w:rPr>
                <w:rFonts w:ascii="Times New Roman" w:hAnsi="Times New Roman" w:cs="Times New Roman"/>
                <w:sz w:val="24"/>
                <w:szCs w:val="24"/>
              </w:rPr>
              <w:t>2. Необходимость развития сенсорных эталонов ребенка дошкольника.</w:t>
            </w:r>
          </w:p>
          <w:p w14:paraId="70563083" w14:textId="2CC5AA31" w:rsidR="000D5E20" w:rsidRPr="00D87D40" w:rsidRDefault="00B5395A" w:rsidP="00B5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5A">
              <w:rPr>
                <w:rFonts w:ascii="Times New Roman" w:hAnsi="Times New Roman" w:cs="Times New Roman"/>
                <w:sz w:val="24"/>
                <w:szCs w:val="24"/>
              </w:rPr>
              <w:t xml:space="preserve">3.Подборка </w:t>
            </w:r>
            <w:proofErr w:type="spellStart"/>
            <w:r w:rsidRPr="00B5395A">
              <w:rPr>
                <w:rFonts w:ascii="Times New Roman" w:hAnsi="Times New Roman" w:cs="Times New Roman"/>
                <w:sz w:val="24"/>
                <w:szCs w:val="24"/>
              </w:rPr>
              <w:t>диактических</w:t>
            </w:r>
            <w:proofErr w:type="spellEnd"/>
            <w:r w:rsidRPr="00B5395A">
              <w:rPr>
                <w:rFonts w:ascii="Times New Roman" w:hAnsi="Times New Roman" w:cs="Times New Roman"/>
                <w:sz w:val="24"/>
                <w:szCs w:val="24"/>
              </w:rPr>
              <w:t xml:space="preserve"> игр для сенсорного развития ребенка с ОВЗ.</w:t>
            </w:r>
          </w:p>
        </w:tc>
        <w:tc>
          <w:tcPr>
            <w:tcW w:w="2410" w:type="dxa"/>
          </w:tcPr>
          <w:p w14:paraId="5AF836CF" w14:textId="6056CBF1" w:rsidR="000D5E20" w:rsidRDefault="00310E7B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52D4E" w:rsidRPr="004916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https://kriro.ru/uwNo1</w:t>
              </w:r>
            </w:hyperlink>
          </w:p>
          <w:p w14:paraId="7CDACB24" w14:textId="77777777" w:rsidR="00252D4E" w:rsidRDefault="00252D4E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D92E0" w14:textId="188B3B65" w:rsidR="00252D4E" w:rsidRPr="00D87D40" w:rsidRDefault="00252D4E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4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A4F482" wp14:editId="70B9A66A">
                  <wp:extent cx="819150" cy="819150"/>
                  <wp:effectExtent l="0" t="0" r="0" b="0"/>
                  <wp:docPr id="3" name="Рисунок 3" descr="http://qrcoder.ru/code/?https%3A%2F%2Fkriro.ru%2FuwNo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rcoder.ru/code/?https%3A%2F%2Fkriro.ru%2FuwNo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E20" w:rsidRPr="00D87D40" w14:paraId="7C96AE2D" w14:textId="77777777" w:rsidTr="008578EC">
        <w:trPr>
          <w:trHeight w:val="690"/>
        </w:trPr>
        <w:tc>
          <w:tcPr>
            <w:tcW w:w="846" w:type="dxa"/>
          </w:tcPr>
          <w:p w14:paraId="7A02B56B" w14:textId="77777777" w:rsidR="000D5E20" w:rsidRPr="008B0E76" w:rsidRDefault="000D5E20" w:rsidP="006124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57C1E9" w14:textId="5D4F5222" w:rsidR="000D5E20" w:rsidRDefault="000D5E20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  <w:p w14:paraId="470EDAE9" w14:textId="464F11D3" w:rsidR="000D5E20" w:rsidRDefault="000D5E20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54F6CBCC" w14:textId="606A0BE9" w:rsidR="000D5E20" w:rsidRDefault="000D5E20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AF529C1" w14:textId="0A274BA8" w:rsidR="000D5E20" w:rsidRPr="00642113" w:rsidRDefault="000D5E20" w:rsidP="0054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66F">
              <w:rPr>
                <w:rFonts w:ascii="Times New Roman" w:hAnsi="Times New Roman" w:cs="Times New Roman"/>
                <w:sz w:val="24"/>
                <w:szCs w:val="24"/>
              </w:rPr>
              <w:t>Лужикова</w:t>
            </w:r>
            <w:proofErr w:type="spellEnd"/>
            <w:r w:rsidRPr="0047166F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47166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ГБУ РК «Региональный центр развития социальных технологий» города Сыктывкара, консультант Республиканского консультационного центра ГОУДПО «КРИРО».  </w:t>
            </w:r>
          </w:p>
        </w:tc>
        <w:tc>
          <w:tcPr>
            <w:tcW w:w="2127" w:type="dxa"/>
          </w:tcPr>
          <w:p w14:paraId="4A4F8005" w14:textId="44A74760" w:rsidR="000D5E20" w:rsidRPr="00642113" w:rsidRDefault="000D5E20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«Почему современные дети не хотят взрослеть» </w:t>
            </w:r>
            <w:r w:rsidRPr="001C2C2B">
              <w:rPr>
                <w:rFonts w:ascii="Times New Roman" w:hAnsi="Times New Roman" w:cs="Times New Roman"/>
                <w:sz w:val="24"/>
                <w:szCs w:val="24"/>
              </w:rPr>
              <w:t>в рамках просветительского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 успешных родителей»</w:t>
            </w:r>
          </w:p>
        </w:tc>
        <w:tc>
          <w:tcPr>
            <w:tcW w:w="2268" w:type="dxa"/>
          </w:tcPr>
          <w:p w14:paraId="66EF0E6A" w14:textId="097B3F08" w:rsidR="000D5E20" w:rsidRDefault="000D5E20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693" w:type="dxa"/>
          </w:tcPr>
          <w:p w14:paraId="1042B037" w14:textId="79BEA9F4" w:rsidR="00FE5EA7" w:rsidRPr="00FE5EA7" w:rsidRDefault="00FE5EA7" w:rsidP="00FE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A7">
              <w:rPr>
                <w:rFonts w:ascii="Times New Roman" w:hAnsi="Times New Roman" w:cs="Times New Roman"/>
                <w:sz w:val="24"/>
                <w:szCs w:val="24"/>
              </w:rPr>
              <w:t>1.Дети не хотят взрослеть. Почему так происходит? (Родители не хотят, чтобы дети взрослели, чрезмерная опека, жесткий контроль, сравнение с другими, лишение развивающего окружения)</w:t>
            </w:r>
          </w:p>
          <w:p w14:paraId="696EF157" w14:textId="228AF7CB" w:rsidR="00FE5EA7" w:rsidRPr="00FE5EA7" w:rsidRDefault="00FE5EA7" w:rsidP="00FE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A7">
              <w:rPr>
                <w:rFonts w:ascii="Times New Roman" w:hAnsi="Times New Roman" w:cs="Times New Roman"/>
                <w:sz w:val="24"/>
                <w:szCs w:val="24"/>
              </w:rPr>
              <w:t>2.Этапы взросления</w:t>
            </w:r>
          </w:p>
          <w:p w14:paraId="602D7BC2" w14:textId="4850EDDA" w:rsidR="00FE5EA7" w:rsidRPr="00FE5EA7" w:rsidRDefault="00FE5EA7" w:rsidP="00FE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A7">
              <w:rPr>
                <w:rFonts w:ascii="Times New Roman" w:hAnsi="Times New Roman" w:cs="Times New Roman"/>
                <w:sz w:val="24"/>
                <w:szCs w:val="24"/>
              </w:rPr>
              <w:t>3.Взросление в современном мире</w:t>
            </w:r>
          </w:p>
          <w:p w14:paraId="4BF1A38F" w14:textId="63C1AC7E" w:rsidR="00FE5EA7" w:rsidRPr="00FE5EA7" w:rsidRDefault="00FE5EA7" w:rsidP="00FE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4.Инфантильность</w:t>
            </w:r>
          </w:p>
          <w:p w14:paraId="70FF21F9" w14:textId="180357FC" w:rsidR="000D5E20" w:rsidRPr="00D87D40" w:rsidRDefault="00FE5EA7" w:rsidP="00FE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A7">
              <w:rPr>
                <w:rFonts w:ascii="Times New Roman" w:hAnsi="Times New Roman" w:cs="Times New Roman"/>
                <w:sz w:val="24"/>
                <w:szCs w:val="24"/>
              </w:rPr>
              <w:t>5.Что делать родителям?</w:t>
            </w:r>
          </w:p>
        </w:tc>
        <w:tc>
          <w:tcPr>
            <w:tcW w:w="2410" w:type="dxa"/>
          </w:tcPr>
          <w:p w14:paraId="698265BB" w14:textId="09BFFCC2" w:rsidR="000D5E20" w:rsidRDefault="00310E7B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F7717" w:rsidRPr="004916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https://kriro.ru/ucpD1</w:t>
              </w:r>
            </w:hyperlink>
          </w:p>
          <w:p w14:paraId="7C08E719" w14:textId="3E4CFB18" w:rsidR="008F7717" w:rsidRPr="00D87D40" w:rsidRDefault="008F7717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CBDE7E" wp14:editId="69B2CB9B">
                  <wp:extent cx="876300" cy="876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E20" w:rsidRPr="00D87D40" w14:paraId="001D67FF" w14:textId="77777777" w:rsidTr="008578EC">
        <w:trPr>
          <w:trHeight w:val="690"/>
        </w:trPr>
        <w:tc>
          <w:tcPr>
            <w:tcW w:w="846" w:type="dxa"/>
          </w:tcPr>
          <w:p w14:paraId="7F308F39" w14:textId="77777777" w:rsidR="000D5E20" w:rsidRPr="008B0E76" w:rsidRDefault="000D5E20" w:rsidP="006124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5946C0" w14:textId="77777777" w:rsidR="000D5E20" w:rsidRDefault="000D5E20" w:rsidP="0047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  <w:p w14:paraId="04F37393" w14:textId="6EE7DF23" w:rsidR="000D5E20" w:rsidRDefault="000D5E20" w:rsidP="0047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3" w:type="dxa"/>
          </w:tcPr>
          <w:p w14:paraId="0AA5773E" w14:textId="3ABCEF97" w:rsidR="000D5E20" w:rsidRPr="0047166F" w:rsidRDefault="000D5E20" w:rsidP="0047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6F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Елена Васильевна,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47166F">
              <w:rPr>
                <w:rFonts w:ascii="Times New Roman" w:hAnsi="Times New Roman" w:cs="Times New Roman"/>
                <w:sz w:val="24"/>
                <w:szCs w:val="24"/>
              </w:rPr>
              <w:t>психолог ГБУ РК «Региональный центр развития социальных технологий» г. Сыктывкара, консультант Республиканского консультационного центра ГОУДПО КРИРО</w:t>
            </w:r>
          </w:p>
        </w:tc>
        <w:tc>
          <w:tcPr>
            <w:tcW w:w="2127" w:type="dxa"/>
          </w:tcPr>
          <w:p w14:paraId="5F9422E9" w14:textId="77777777" w:rsidR="000D5E20" w:rsidRDefault="000D5E20" w:rsidP="0047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5">
              <w:rPr>
                <w:rFonts w:ascii="Times New Roman" w:hAnsi="Times New Roman" w:cs="Times New Roman"/>
                <w:sz w:val="24"/>
                <w:szCs w:val="24"/>
              </w:rPr>
              <w:t>«Упрямый ребенок: наказать или понять?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8DC38C7" w14:textId="510C21EE" w:rsidR="000D5E20" w:rsidRDefault="000D5E20" w:rsidP="0047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2B">
              <w:rPr>
                <w:rFonts w:ascii="Times New Roman" w:hAnsi="Times New Roman" w:cs="Times New Roman"/>
                <w:sz w:val="24"/>
                <w:szCs w:val="24"/>
              </w:rPr>
              <w:t>в рамках просветительского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 успешных родителей»</w:t>
            </w:r>
          </w:p>
        </w:tc>
        <w:tc>
          <w:tcPr>
            <w:tcW w:w="2268" w:type="dxa"/>
          </w:tcPr>
          <w:p w14:paraId="037AE710" w14:textId="26A99A92" w:rsidR="000D5E20" w:rsidRDefault="000D5E20" w:rsidP="0047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693" w:type="dxa"/>
          </w:tcPr>
          <w:p w14:paraId="5621D266" w14:textId="2309C61E" w:rsidR="00FE5EA7" w:rsidRPr="00FE5EA7" w:rsidRDefault="00614BB0" w:rsidP="00FE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5EA7" w:rsidRPr="00FE5EA7">
              <w:rPr>
                <w:rFonts w:ascii="Times New Roman" w:hAnsi="Times New Roman" w:cs="Times New Roman"/>
                <w:sz w:val="24"/>
                <w:szCs w:val="24"/>
              </w:rPr>
              <w:t>Психология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EA7" w:rsidRPr="00FE5EA7">
              <w:rPr>
                <w:rFonts w:ascii="Times New Roman" w:hAnsi="Times New Roman" w:cs="Times New Roman"/>
                <w:sz w:val="24"/>
                <w:szCs w:val="24"/>
              </w:rPr>
              <w:t>«упрямого» малыша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9170CA" w14:textId="4BC786C8" w:rsidR="00FE5EA7" w:rsidRPr="00FE5EA7" w:rsidRDefault="00614BB0" w:rsidP="00FE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="00FE5EA7" w:rsidRPr="00FE5EA7">
              <w:rPr>
                <w:rFonts w:ascii="Times New Roman" w:hAnsi="Times New Roman" w:cs="Times New Roman"/>
                <w:sz w:val="24"/>
                <w:szCs w:val="24"/>
              </w:rPr>
              <w:t>лючевые моменты, без которых воспитание спокойного ребенка окажется невозможным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4D609A" w14:textId="42534DF8" w:rsidR="00614BB0" w:rsidRDefault="00614BB0" w:rsidP="00FE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</w:t>
            </w:r>
            <w:r w:rsidR="00FE5EA7" w:rsidRPr="00FE5EA7">
              <w:rPr>
                <w:rFonts w:ascii="Times New Roman" w:hAnsi="Times New Roman" w:cs="Times New Roman"/>
                <w:sz w:val="24"/>
                <w:szCs w:val="24"/>
              </w:rPr>
              <w:t>стинные потребности ребенка и как правильно их восполнять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8540C3" w14:textId="77777777" w:rsidR="00614BB0" w:rsidRDefault="00614BB0" w:rsidP="00FE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4.Как</w:t>
            </w:r>
            <w:r w:rsidR="00FE5EA7" w:rsidRPr="00FE5EA7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анализ и увидеть источник трудностей</w:t>
            </w:r>
          </w:p>
          <w:p w14:paraId="25CD4BCC" w14:textId="3D5BE5A2" w:rsidR="00882CB1" w:rsidRPr="00D87D40" w:rsidRDefault="00882CB1" w:rsidP="00FE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A6B12CF" w14:textId="22EDF385" w:rsidR="000D5E20" w:rsidRDefault="00310E7B" w:rsidP="0047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E2D05" w:rsidRPr="004916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https://kriro.ru/aAClq</w:t>
              </w:r>
            </w:hyperlink>
          </w:p>
          <w:p w14:paraId="1DA3F409" w14:textId="77777777" w:rsidR="007475E8" w:rsidRDefault="007475E8" w:rsidP="0047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F1034" w14:textId="1CD41223" w:rsidR="004E2D05" w:rsidRPr="00D87D40" w:rsidRDefault="007475E8" w:rsidP="0047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1B3EDC" wp14:editId="6B5947BA">
                  <wp:extent cx="809625" cy="8096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E20" w:rsidRPr="00D87D40" w14:paraId="7163E433" w14:textId="77777777" w:rsidTr="008578EC">
        <w:trPr>
          <w:trHeight w:val="690"/>
        </w:trPr>
        <w:tc>
          <w:tcPr>
            <w:tcW w:w="846" w:type="dxa"/>
          </w:tcPr>
          <w:p w14:paraId="26A75E45" w14:textId="77777777" w:rsidR="000D5E20" w:rsidRPr="008B0E76" w:rsidRDefault="000D5E20" w:rsidP="006124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D59F7D" w14:textId="77777777" w:rsidR="000D5E20" w:rsidRDefault="000D5E20" w:rsidP="0047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  <w:p w14:paraId="7DD84DD6" w14:textId="269FC8B3" w:rsidR="00781C96" w:rsidRDefault="00781C96" w:rsidP="0047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3" w:type="dxa"/>
          </w:tcPr>
          <w:p w14:paraId="6E2F0399" w14:textId="685B10E4" w:rsidR="000D5E20" w:rsidRPr="00642113" w:rsidRDefault="000D5E20" w:rsidP="0047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E20">
              <w:rPr>
                <w:rFonts w:ascii="Times New Roman" w:hAnsi="Times New Roman" w:cs="Times New Roman"/>
                <w:sz w:val="24"/>
                <w:szCs w:val="24"/>
              </w:rPr>
              <w:t xml:space="preserve">Осташова Татьяна Анатольевна, педагог, психолог, клинический психолог, логопед, коуч, преподаватель психологии, супервизор. Руководитель тренинг-центра </w:t>
            </w:r>
            <w:proofErr w:type="spellStart"/>
            <w:r w:rsidRPr="000D5E20">
              <w:rPr>
                <w:rFonts w:ascii="Times New Roman" w:hAnsi="Times New Roman" w:cs="Times New Roman"/>
                <w:sz w:val="24"/>
                <w:szCs w:val="24"/>
              </w:rPr>
              <w:t>Softskills</w:t>
            </w:r>
            <w:proofErr w:type="spellEnd"/>
          </w:p>
        </w:tc>
        <w:tc>
          <w:tcPr>
            <w:tcW w:w="2127" w:type="dxa"/>
          </w:tcPr>
          <w:p w14:paraId="1CAA0456" w14:textId="70E19CCF" w:rsidR="000D5E20" w:rsidRPr="00642113" w:rsidRDefault="000D5E20" w:rsidP="0047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F3">
              <w:rPr>
                <w:rFonts w:ascii="Times New Roman" w:hAnsi="Times New Roman" w:cs="Times New Roman"/>
                <w:sz w:val="24"/>
                <w:szCs w:val="24"/>
              </w:rPr>
              <w:t>«Как выявить и дальнейший алгоритм действий родителей при выявлении признаков деструктивного поведения»</w:t>
            </w:r>
          </w:p>
        </w:tc>
        <w:tc>
          <w:tcPr>
            <w:tcW w:w="2268" w:type="dxa"/>
          </w:tcPr>
          <w:p w14:paraId="4175258B" w14:textId="1A49AFC1" w:rsidR="000D5E20" w:rsidRPr="00735E45" w:rsidRDefault="000D5E20" w:rsidP="004716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5E20"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</w:t>
            </w:r>
          </w:p>
        </w:tc>
        <w:tc>
          <w:tcPr>
            <w:tcW w:w="2693" w:type="dxa"/>
          </w:tcPr>
          <w:p w14:paraId="302D70BD" w14:textId="0A16567B" w:rsidR="000D5E20" w:rsidRDefault="000D5E20" w:rsidP="000D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E20">
              <w:rPr>
                <w:rFonts w:ascii="Times New Roman" w:hAnsi="Times New Roman" w:cs="Times New Roman"/>
                <w:sz w:val="24"/>
                <w:szCs w:val="24"/>
              </w:rPr>
              <w:t>1.Признаки деструктивного поведения.</w:t>
            </w:r>
          </w:p>
          <w:p w14:paraId="03985C15" w14:textId="1600622F" w:rsidR="000D5E20" w:rsidRDefault="000D5E20" w:rsidP="000D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E20">
              <w:rPr>
                <w:rFonts w:ascii="Times New Roman" w:hAnsi="Times New Roman" w:cs="Times New Roman"/>
                <w:sz w:val="24"/>
                <w:szCs w:val="24"/>
              </w:rPr>
              <w:t xml:space="preserve"> 2.Причины деструктивного поведения. </w:t>
            </w:r>
          </w:p>
          <w:p w14:paraId="1D48B665" w14:textId="42E38FE7" w:rsidR="00614BB0" w:rsidRPr="00D87D40" w:rsidRDefault="000D5E20" w:rsidP="0061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E20">
              <w:rPr>
                <w:rFonts w:ascii="Times New Roman" w:hAnsi="Times New Roman" w:cs="Times New Roman"/>
                <w:sz w:val="24"/>
                <w:szCs w:val="24"/>
              </w:rPr>
              <w:t>3.Что делать родителям, если ребенок демонстрирует нежелательное</w:t>
            </w:r>
            <w:r w:rsidR="00614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E20">
              <w:rPr>
                <w:rFonts w:ascii="Times New Roman" w:hAnsi="Times New Roman" w:cs="Times New Roman"/>
                <w:sz w:val="24"/>
                <w:szCs w:val="24"/>
              </w:rPr>
              <w:t>поведение.</w:t>
            </w:r>
          </w:p>
        </w:tc>
        <w:tc>
          <w:tcPr>
            <w:tcW w:w="2410" w:type="dxa"/>
          </w:tcPr>
          <w:p w14:paraId="5F32EE1A" w14:textId="564F4DE6" w:rsidR="000D5E20" w:rsidRDefault="00310E7B" w:rsidP="0047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475E8" w:rsidRPr="004916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https://kriro.ru/uJomu</w:t>
              </w:r>
            </w:hyperlink>
          </w:p>
          <w:p w14:paraId="3B6C4A9E" w14:textId="671591DE" w:rsidR="007475E8" w:rsidRDefault="007475E8" w:rsidP="0047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D1E7757" wp14:editId="1E1B8BFC">
                  <wp:extent cx="857250" cy="857250"/>
                  <wp:effectExtent l="0" t="0" r="0" b="0"/>
                  <wp:docPr id="6" name="Рисунок 6" descr="http://qrcoder.ru/code/?https%3A%2F%2Fkriro.ru%2FuJomu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qrcoder.ru/code/?https%3A%2F%2Fkriro.ru%2FuJomu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2E1838" w14:textId="3044EC88" w:rsidR="007475E8" w:rsidRPr="00D87D40" w:rsidRDefault="007475E8" w:rsidP="0047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20" w:rsidRPr="00D87D40" w14:paraId="6374908A" w14:textId="77777777" w:rsidTr="008578EC">
        <w:trPr>
          <w:trHeight w:val="690"/>
        </w:trPr>
        <w:tc>
          <w:tcPr>
            <w:tcW w:w="846" w:type="dxa"/>
          </w:tcPr>
          <w:p w14:paraId="148F5FE1" w14:textId="77777777" w:rsidR="000D5E20" w:rsidRPr="008B0E76" w:rsidRDefault="000D5E20" w:rsidP="006124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E5FE12" w14:textId="62F2B236" w:rsidR="000D5E20" w:rsidRDefault="000D5E20" w:rsidP="0047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</w:t>
            </w:r>
            <w:r w:rsidR="00310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B5DEC1D" w14:textId="4D58447F" w:rsidR="00D14499" w:rsidRDefault="00D14499" w:rsidP="0047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3" w:type="dxa"/>
          </w:tcPr>
          <w:p w14:paraId="3D380946" w14:textId="2D31944D" w:rsidR="000D5E20" w:rsidRPr="00642113" w:rsidRDefault="000A027B" w:rsidP="0047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7B">
              <w:rPr>
                <w:rFonts w:ascii="Times New Roman" w:hAnsi="Times New Roman" w:cs="Times New Roman"/>
                <w:sz w:val="24"/>
                <w:szCs w:val="24"/>
              </w:rPr>
              <w:t xml:space="preserve">Стыров Максим, священник храма св. Александра Невского г. Сыктывкара, кандидат экономических наук, старший </w:t>
            </w:r>
            <w:r w:rsidRPr="000A0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научный сотрудник Института социально-экономических и энергетических проблем Севера Коми НЦ </w:t>
            </w:r>
            <w:proofErr w:type="spellStart"/>
            <w:r w:rsidRPr="000A027B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0A027B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7321B3F4" w14:textId="77777777" w:rsidR="000A027B" w:rsidRDefault="00781C96" w:rsidP="0047166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Pr="00781C9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Аборт с точки</w:t>
            </w:r>
            <w:r w:rsidRPr="00781C96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781C9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зрения</w:t>
            </w:r>
            <w:r w:rsidRPr="00781C96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  <w:p w14:paraId="29C89C1F" w14:textId="34D53A13" w:rsidR="000D5E20" w:rsidRPr="00781C96" w:rsidRDefault="00781C96" w:rsidP="0047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96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христианской нравственности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14:paraId="101A1500" w14:textId="4D665566" w:rsidR="000D5E20" w:rsidRPr="00735E45" w:rsidRDefault="00781C96" w:rsidP="004716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1C9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693" w:type="dxa"/>
          </w:tcPr>
          <w:p w14:paraId="015581A2" w14:textId="6D5C2206" w:rsidR="00781C96" w:rsidRPr="00781C96" w:rsidRDefault="00614BB0" w:rsidP="0078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1C96" w:rsidRPr="00781C96">
              <w:rPr>
                <w:rFonts w:ascii="Times New Roman" w:hAnsi="Times New Roman" w:cs="Times New Roman"/>
                <w:sz w:val="24"/>
                <w:szCs w:val="24"/>
              </w:rPr>
              <w:t>Семья и деторождение с точки зрения христианской веры.</w:t>
            </w:r>
          </w:p>
          <w:p w14:paraId="485AE663" w14:textId="77777777" w:rsidR="00781C96" w:rsidRPr="00781C96" w:rsidRDefault="00781C96" w:rsidP="0078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Причины и последствия абортов.</w:t>
            </w:r>
          </w:p>
          <w:p w14:paraId="0E153407" w14:textId="62454931" w:rsidR="000D5E20" w:rsidRPr="00D87D40" w:rsidRDefault="00781C96" w:rsidP="0078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96">
              <w:rPr>
                <w:rFonts w:ascii="Times New Roman" w:hAnsi="Times New Roman" w:cs="Times New Roman"/>
                <w:sz w:val="24"/>
                <w:szCs w:val="24"/>
              </w:rPr>
              <w:t>3. Путь покаяния после совершения данного греха.</w:t>
            </w:r>
          </w:p>
        </w:tc>
        <w:tc>
          <w:tcPr>
            <w:tcW w:w="2410" w:type="dxa"/>
          </w:tcPr>
          <w:p w14:paraId="5959F29D" w14:textId="07DEA882" w:rsidR="000D5E20" w:rsidRDefault="00310E7B" w:rsidP="0047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578EC" w:rsidRPr="004916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https://kriro.ru/7szVY</w:t>
              </w:r>
            </w:hyperlink>
          </w:p>
          <w:p w14:paraId="53A45C44" w14:textId="7C02316B" w:rsidR="008578EC" w:rsidRPr="00D87D40" w:rsidRDefault="008578EC" w:rsidP="0047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72D0FF86" wp14:editId="76706F92">
                  <wp:extent cx="771525" cy="771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499" w:rsidRPr="00D87D40" w14:paraId="06B7B00C" w14:textId="77777777" w:rsidTr="00D01000">
        <w:trPr>
          <w:trHeight w:val="1991"/>
        </w:trPr>
        <w:tc>
          <w:tcPr>
            <w:tcW w:w="846" w:type="dxa"/>
          </w:tcPr>
          <w:p w14:paraId="7CEA8F8F" w14:textId="77777777" w:rsidR="00D14499" w:rsidRPr="008B0E76" w:rsidRDefault="00D14499" w:rsidP="006124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EE8B84" w14:textId="3960AA36" w:rsidR="00D14499" w:rsidRDefault="00D14499" w:rsidP="0047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</w:t>
            </w:r>
            <w:r w:rsidR="00310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D92577D" w14:textId="092A766C" w:rsidR="00781C96" w:rsidRDefault="00781C96" w:rsidP="0047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543" w:type="dxa"/>
          </w:tcPr>
          <w:p w14:paraId="02332E9B" w14:textId="39A1B36A" w:rsidR="00D14499" w:rsidRPr="00642113" w:rsidRDefault="00614BB0" w:rsidP="0047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B0">
              <w:rPr>
                <w:rFonts w:ascii="Times New Roman" w:hAnsi="Times New Roman" w:cs="Times New Roman"/>
                <w:sz w:val="24"/>
                <w:szCs w:val="24"/>
              </w:rPr>
              <w:t>Тропникова</w:t>
            </w:r>
            <w:proofErr w:type="spellEnd"/>
            <w:r w:rsidRPr="00614BB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Александровна, педагог-психолог МБУ «Центр психолого-педагогического и информационно- методического сопровождения»</w:t>
            </w:r>
            <w:r w:rsidR="000A0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B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57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BB0">
              <w:rPr>
                <w:rFonts w:ascii="Times New Roman" w:hAnsi="Times New Roman" w:cs="Times New Roman"/>
                <w:sz w:val="24"/>
                <w:szCs w:val="24"/>
              </w:rPr>
              <w:t>Сыктывкара</w:t>
            </w:r>
          </w:p>
        </w:tc>
        <w:tc>
          <w:tcPr>
            <w:tcW w:w="2127" w:type="dxa"/>
          </w:tcPr>
          <w:p w14:paraId="008F9BC5" w14:textId="1D39C4C4" w:rsidR="00D14499" w:rsidRPr="00D63EF3" w:rsidRDefault="00D14499" w:rsidP="0047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99">
              <w:rPr>
                <w:rFonts w:ascii="Times New Roman" w:hAnsi="Times New Roman" w:cs="Times New Roman"/>
                <w:sz w:val="24"/>
                <w:szCs w:val="24"/>
              </w:rPr>
              <w:t>«Мой сладкий ребёнок». Польза и вред сладкого</w:t>
            </w:r>
            <w:r w:rsidR="001C7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0579589" w14:textId="4F8D9607" w:rsidR="00D14499" w:rsidRPr="00735E45" w:rsidRDefault="00D14499" w:rsidP="004716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449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693" w:type="dxa"/>
          </w:tcPr>
          <w:p w14:paraId="48A87DFA" w14:textId="694D4277" w:rsidR="001C733A" w:rsidRDefault="001C733A" w:rsidP="001C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1.Польза и вред сладкого для детей.</w:t>
            </w:r>
          </w:p>
          <w:p w14:paraId="12881411" w14:textId="6872B8CE" w:rsidR="00D14499" w:rsidRDefault="001C733A" w:rsidP="001C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86E3A">
              <w:rPr>
                <w:rFonts w:ascii="Times New Roman" w:hAnsi="Times New Roman" w:cs="Times New Roman"/>
                <w:sz w:val="24"/>
                <w:szCs w:val="24"/>
              </w:rPr>
              <w:t xml:space="preserve">Сладкое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6E3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успокоения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Так ли это?</w:t>
            </w:r>
          </w:p>
          <w:p w14:paraId="45DB214D" w14:textId="1BC4B876" w:rsidR="001C733A" w:rsidRDefault="001C733A" w:rsidP="001C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Стоит ли поощрять детей конфетами.</w:t>
            </w:r>
          </w:p>
          <w:p w14:paraId="5B105F63" w14:textId="4C3E4D32" w:rsidR="001C733A" w:rsidRPr="00D87D40" w:rsidRDefault="001C733A" w:rsidP="001C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EB68E2" w14:textId="1CD5233C" w:rsidR="00D14499" w:rsidRPr="00C23E53" w:rsidRDefault="00310E7B" w:rsidP="0047166F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1C733A" w:rsidRPr="00C23E53">
                <w:rPr>
                  <w:rStyle w:val="a5"/>
                  <w:rFonts w:ascii="Times New Roman" w:hAnsi="Times New Roman" w:cs="Times New Roman"/>
                </w:rPr>
                <w:t>https://kriro.ru/CMYAn</w:t>
              </w:r>
            </w:hyperlink>
          </w:p>
          <w:p w14:paraId="1E282F9F" w14:textId="25FF902B" w:rsidR="001C733A" w:rsidRPr="00D87D40" w:rsidRDefault="00C23E53" w:rsidP="0047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5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7B3589" wp14:editId="402AA515">
                  <wp:extent cx="781050" cy="781050"/>
                  <wp:effectExtent l="0" t="0" r="0" b="0"/>
                  <wp:docPr id="8" name="Рисунок 8" descr="http://qrcoder.ru/code/?https%3A%2F%2Fkriro.ru%2FCMYAn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kriro.ru%2FCMYAn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EA7" w:rsidRPr="00D87D40" w14:paraId="0E525A46" w14:textId="77777777" w:rsidTr="008578EC">
        <w:trPr>
          <w:trHeight w:val="690"/>
        </w:trPr>
        <w:tc>
          <w:tcPr>
            <w:tcW w:w="846" w:type="dxa"/>
          </w:tcPr>
          <w:p w14:paraId="559D5903" w14:textId="77777777" w:rsidR="00FE5EA7" w:rsidRPr="008B0E76" w:rsidRDefault="00FE5EA7" w:rsidP="006124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4CD647" w14:textId="77777777" w:rsidR="00FE5EA7" w:rsidRDefault="00FE5EA7" w:rsidP="0047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  <w:p w14:paraId="106CACB9" w14:textId="75D5EDA6" w:rsidR="00FE5EA7" w:rsidRDefault="00FE5EA7" w:rsidP="0047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3" w:type="dxa"/>
          </w:tcPr>
          <w:p w14:paraId="4965CDFA" w14:textId="241FD9F0" w:rsidR="007F50F2" w:rsidRPr="007F50F2" w:rsidRDefault="00882CB1" w:rsidP="007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CB1">
              <w:rPr>
                <w:rFonts w:ascii="Times New Roman" w:hAnsi="Times New Roman" w:cs="Times New Roman"/>
                <w:sz w:val="24"/>
                <w:szCs w:val="24"/>
              </w:rPr>
              <w:t>Пархимович</w:t>
            </w:r>
            <w:proofErr w:type="spellEnd"/>
            <w:r w:rsidRPr="00882CB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Витальевна, 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50F2" w:rsidRPr="007F50F2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Татьяна Григорьевна, учитель-логопед, </w:t>
            </w:r>
          </w:p>
          <w:p w14:paraId="619BD19A" w14:textId="77777777" w:rsidR="007F50F2" w:rsidRPr="007F50F2" w:rsidRDefault="007F50F2" w:rsidP="007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0F2">
              <w:rPr>
                <w:rFonts w:ascii="Times New Roman" w:hAnsi="Times New Roman" w:cs="Times New Roman"/>
                <w:sz w:val="24"/>
                <w:szCs w:val="24"/>
              </w:rPr>
              <w:t>Сонцова</w:t>
            </w:r>
            <w:proofErr w:type="spellEnd"/>
            <w:r w:rsidRPr="007F50F2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Ивановна, педагог-психолог, Специалисты МБОУ «Начальная школа – детский сал № 1» г. Воркуты, консультанты Республиканского</w:t>
            </w:r>
          </w:p>
          <w:p w14:paraId="342AE683" w14:textId="5736E302" w:rsidR="00FE5EA7" w:rsidRPr="00642113" w:rsidRDefault="007F50F2" w:rsidP="007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F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консультационного центра ГОУДПО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50F2">
              <w:rPr>
                <w:rFonts w:ascii="Times New Roman" w:hAnsi="Times New Roman" w:cs="Times New Roman"/>
                <w:sz w:val="24"/>
                <w:szCs w:val="24"/>
              </w:rPr>
              <w:t>КРИРО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50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14:paraId="33A73E86" w14:textId="77777777" w:rsidR="00FE5EA7" w:rsidRPr="00FE5EA7" w:rsidRDefault="00FE5EA7" w:rsidP="00FE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A7">
              <w:rPr>
                <w:rFonts w:ascii="Times New Roman" w:hAnsi="Times New Roman" w:cs="Times New Roman"/>
                <w:sz w:val="24"/>
                <w:szCs w:val="24"/>
              </w:rPr>
              <w:t>«Скоро день рождения? Отпуск? Долгожданное событие?</w:t>
            </w:r>
          </w:p>
          <w:p w14:paraId="6CD9F6FE" w14:textId="32166E60" w:rsidR="00FE5EA7" w:rsidRPr="00D14499" w:rsidRDefault="00FE5EA7" w:rsidP="00FE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A7">
              <w:rPr>
                <w:rFonts w:ascii="Times New Roman" w:hAnsi="Times New Roman" w:cs="Times New Roman"/>
                <w:sz w:val="24"/>
                <w:szCs w:val="24"/>
              </w:rPr>
              <w:t>Скрасим ожидание радостью»</w:t>
            </w:r>
          </w:p>
        </w:tc>
        <w:tc>
          <w:tcPr>
            <w:tcW w:w="2268" w:type="dxa"/>
          </w:tcPr>
          <w:p w14:paraId="00E57273" w14:textId="699A6527" w:rsidR="00FE5EA7" w:rsidRPr="00D14499" w:rsidRDefault="007F50F2" w:rsidP="0047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693" w:type="dxa"/>
          </w:tcPr>
          <w:p w14:paraId="741FDA8D" w14:textId="4AB6E28E" w:rsidR="007F50F2" w:rsidRPr="007F50F2" w:rsidRDefault="007F50F2" w:rsidP="007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7F50F2">
              <w:rPr>
                <w:rFonts w:ascii="Times New Roman" w:hAnsi="Times New Roman" w:cs="Times New Roman"/>
                <w:sz w:val="24"/>
                <w:szCs w:val="24"/>
              </w:rPr>
              <w:t xml:space="preserve">ак создать </w:t>
            </w:r>
            <w:r w:rsidR="000A027B" w:rsidRPr="007F50F2">
              <w:rPr>
                <w:rFonts w:ascii="Times New Roman" w:hAnsi="Times New Roman" w:cs="Times New Roman"/>
                <w:sz w:val="24"/>
                <w:szCs w:val="24"/>
              </w:rPr>
              <w:t>условия для благоприятной</w:t>
            </w:r>
            <w:r w:rsidRPr="007F50F2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эмоциональной </w:t>
            </w:r>
            <w:r w:rsidR="00882CB1" w:rsidRPr="007F50F2">
              <w:rPr>
                <w:rFonts w:ascii="Times New Roman" w:hAnsi="Times New Roman" w:cs="Times New Roman"/>
                <w:sz w:val="24"/>
                <w:szCs w:val="24"/>
              </w:rPr>
              <w:t>атмосферы в</w:t>
            </w:r>
            <w:r w:rsidRPr="007F50F2">
              <w:rPr>
                <w:rFonts w:ascii="Times New Roman" w:hAnsi="Times New Roman" w:cs="Times New Roman"/>
                <w:sz w:val="24"/>
                <w:szCs w:val="24"/>
              </w:rPr>
              <w:t xml:space="preserve"> ожидании праздника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104D82" w14:textId="4968746D" w:rsidR="007F50F2" w:rsidRPr="007F50F2" w:rsidRDefault="007F50F2" w:rsidP="007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Pr="007F50F2">
              <w:rPr>
                <w:rFonts w:ascii="Times New Roman" w:hAnsi="Times New Roman" w:cs="Times New Roman"/>
                <w:sz w:val="24"/>
                <w:szCs w:val="24"/>
              </w:rPr>
              <w:t>ак создать условия для проявления познавательной активности детей старшего дошкольного возраста во взаимодействии с родителями накануне долгожданного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7F52F5" w14:textId="77777777" w:rsidR="00FE5EA7" w:rsidRDefault="007F50F2" w:rsidP="007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</w:t>
            </w:r>
            <w:r w:rsidRPr="007F50F2">
              <w:rPr>
                <w:rFonts w:ascii="Times New Roman" w:hAnsi="Times New Roman" w:cs="Times New Roman"/>
                <w:sz w:val="24"/>
                <w:szCs w:val="24"/>
              </w:rPr>
              <w:t>ак способствовать развитию речевой коммуникации у дошкольников.</w:t>
            </w:r>
          </w:p>
          <w:p w14:paraId="7D646922" w14:textId="3226EDD8" w:rsidR="00D01000" w:rsidRPr="00D87D40" w:rsidRDefault="00D01000" w:rsidP="007F5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2" w:name="_Hlk124948912"/>
        <w:tc>
          <w:tcPr>
            <w:tcW w:w="2410" w:type="dxa"/>
          </w:tcPr>
          <w:p w14:paraId="66304784" w14:textId="74A07EA5" w:rsidR="00FE5EA7" w:rsidRPr="00667276" w:rsidRDefault="00522BB4" w:rsidP="0047166F">
            <w:pPr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"https://kriro.ru/wQC20" </w:instrText>
            </w:r>
            <w:r>
              <w:fldChar w:fldCharType="separate"/>
            </w:r>
            <w:r w:rsidR="00667276" w:rsidRPr="00667276">
              <w:rPr>
                <w:rStyle w:val="a5"/>
                <w:rFonts w:ascii="Times New Roman" w:hAnsi="Times New Roman" w:cs="Times New Roman"/>
              </w:rPr>
              <w:t>https://kriro.ru/wQC20</w:t>
            </w:r>
            <w:r>
              <w:rPr>
                <w:rStyle w:val="a5"/>
                <w:rFonts w:ascii="Times New Roman" w:hAnsi="Times New Roman" w:cs="Times New Roman"/>
              </w:rPr>
              <w:fldChar w:fldCharType="end"/>
            </w:r>
          </w:p>
          <w:bookmarkEnd w:id="2"/>
          <w:p w14:paraId="4A276290" w14:textId="77777777" w:rsidR="00572AFC" w:rsidRDefault="00572AFC" w:rsidP="0047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248DF" w14:textId="3401F52C" w:rsidR="00667276" w:rsidRPr="00D87D40" w:rsidRDefault="00667276" w:rsidP="0047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B7BF65" wp14:editId="3A2EE487">
                  <wp:extent cx="866775" cy="800100"/>
                  <wp:effectExtent l="0" t="0" r="9525" b="0"/>
                  <wp:docPr id="9" name="Рисунок 9" descr="http://qrcoder.ru/code/?https%3A%2F%2Fkriro.ru%2FwQC20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kriro.ru%2FwQC20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E20" w:rsidRPr="00D87D40" w14:paraId="16B2A019" w14:textId="77777777" w:rsidTr="008578EC">
        <w:trPr>
          <w:trHeight w:val="690"/>
        </w:trPr>
        <w:tc>
          <w:tcPr>
            <w:tcW w:w="846" w:type="dxa"/>
          </w:tcPr>
          <w:p w14:paraId="0EE1D92B" w14:textId="77777777" w:rsidR="000D5E20" w:rsidRPr="008B0E76" w:rsidRDefault="000D5E20" w:rsidP="006124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BC85DA" w14:textId="77777777" w:rsidR="000D5E20" w:rsidRDefault="000D5E20" w:rsidP="0047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  <w:p w14:paraId="0954F89A" w14:textId="60DA005C" w:rsidR="00FE5EA7" w:rsidRDefault="00FE5EA7" w:rsidP="0047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3" w:type="dxa"/>
          </w:tcPr>
          <w:p w14:paraId="737E20A1" w14:textId="77777777" w:rsidR="000D5E20" w:rsidRPr="007E351F" w:rsidRDefault="000D5E20" w:rsidP="007E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51F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7E351F">
              <w:rPr>
                <w:rFonts w:ascii="Times New Roman" w:hAnsi="Times New Roman" w:cs="Times New Roman"/>
                <w:sz w:val="24"/>
                <w:szCs w:val="24"/>
              </w:rPr>
              <w:t xml:space="preserve"> Карина Эдуардовна, педагог дополнительного образования </w:t>
            </w:r>
          </w:p>
          <w:p w14:paraId="1BD1E558" w14:textId="48B6AB90" w:rsidR="000D5E20" w:rsidRPr="00642113" w:rsidRDefault="000D5E20" w:rsidP="007E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1F">
              <w:rPr>
                <w:rFonts w:ascii="Times New Roman" w:hAnsi="Times New Roman" w:cs="Times New Roman"/>
                <w:sz w:val="24"/>
                <w:szCs w:val="24"/>
              </w:rPr>
              <w:t>г. Сыктывкара, консультант Республиканского консультационного центра ГОУДПО «КРИРО».</w:t>
            </w:r>
          </w:p>
        </w:tc>
        <w:tc>
          <w:tcPr>
            <w:tcW w:w="2127" w:type="dxa"/>
          </w:tcPr>
          <w:p w14:paraId="5E5819B0" w14:textId="08E7460E" w:rsidR="000D5E20" w:rsidRPr="00642113" w:rsidRDefault="000D5E20" w:rsidP="0047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24948992"/>
            <w:bookmarkStart w:id="4" w:name="_GoBack"/>
            <w:r>
              <w:rPr>
                <w:rFonts w:ascii="Times New Roman" w:hAnsi="Times New Roman" w:cs="Times New Roman"/>
                <w:sz w:val="24"/>
                <w:szCs w:val="24"/>
              </w:rPr>
              <w:t>«Подарок для папы своими руками»</w:t>
            </w:r>
            <w:bookmarkEnd w:id="3"/>
            <w:bookmarkEnd w:id="4"/>
          </w:p>
        </w:tc>
        <w:tc>
          <w:tcPr>
            <w:tcW w:w="2268" w:type="dxa"/>
          </w:tcPr>
          <w:p w14:paraId="74DE6208" w14:textId="5A00B352" w:rsidR="000D5E20" w:rsidRDefault="000D5E20" w:rsidP="0047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693" w:type="dxa"/>
          </w:tcPr>
          <w:p w14:paraId="7B7C46A6" w14:textId="73B1681E" w:rsidR="000D5E20" w:rsidRPr="00D87D40" w:rsidRDefault="00BC0745" w:rsidP="00BC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45">
              <w:rPr>
                <w:rFonts w:ascii="Times New Roman" w:hAnsi="Times New Roman" w:cs="Times New Roman"/>
                <w:sz w:val="24"/>
                <w:szCs w:val="24"/>
              </w:rPr>
              <w:t xml:space="preserve">Уже совсем скоро мы будем отмечать День защитника отечества! Каждый ребенок хочет поздравить своих защитников и подарить им что-то сделанное своими руками. 23 февраля, это конечно же праздник в военной тематике, </w:t>
            </w:r>
            <w:r w:rsidR="00E60170" w:rsidRPr="00BC0745">
              <w:rPr>
                <w:rFonts w:ascii="Times New Roman" w:hAnsi="Times New Roman" w:cs="Times New Roman"/>
                <w:sz w:val="24"/>
                <w:szCs w:val="24"/>
              </w:rPr>
              <w:t>поэтому</w:t>
            </w:r>
            <w:r w:rsidRPr="00BC0745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 вам создать 2 интересные поделки "Медаль самого любимого защитника в семье" и открытку с интересным дизайном!</w:t>
            </w:r>
          </w:p>
        </w:tc>
        <w:bookmarkStart w:id="5" w:name="_Hlk124949020"/>
        <w:tc>
          <w:tcPr>
            <w:tcW w:w="2410" w:type="dxa"/>
          </w:tcPr>
          <w:p w14:paraId="05F62718" w14:textId="5E88C453" w:rsidR="000D5E20" w:rsidRDefault="00522BB4" w:rsidP="0047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"https://kriro.ru/CiquB" </w:instrText>
            </w:r>
            <w:r>
              <w:fldChar w:fldCharType="separate"/>
            </w:r>
            <w:r w:rsidR="004D10D5" w:rsidRPr="008B69C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https://kriro.ru/CiquB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bookmarkEnd w:id="5"/>
          <w:p w14:paraId="1263B8BB" w14:textId="06BEC7C6" w:rsidR="004D10D5" w:rsidRPr="00D87D40" w:rsidRDefault="004D10D5" w:rsidP="0047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02B99D" wp14:editId="26B740D8">
                  <wp:extent cx="847725" cy="847725"/>
                  <wp:effectExtent l="0" t="0" r="9525" b="9525"/>
                  <wp:docPr id="10" name="Рисунок 10" descr="http://qrcoder.ru/code/?https%3A%2F%2Fkriro.ru%2FCiquB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kriro.ru%2FCiquB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619D3516" w14:textId="77777777" w:rsidR="00362E83" w:rsidRDefault="00362E83"/>
    <w:p w14:paraId="601F452A" w14:textId="77777777" w:rsidR="00D63EF3" w:rsidRDefault="00D63EF3"/>
    <w:sectPr w:rsidR="00D63EF3" w:rsidSect="00C343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34E0"/>
    <w:multiLevelType w:val="hybridMultilevel"/>
    <w:tmpl w:val="B380B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05F78"/>
    <w:multiLevelType w:val="hybridMultilevel"/>
    <w:tmpl w:val="64381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03BDB"/>
    <w:multiLevelType w:val="hybridMultilevel"/>
    <w:tmpl w:val="698823E0"/>
    <w:lvl w:ilvl="0" w:tplc="34C01C1A">
      <w:start w:val="1"/>
      <w:numFmt w:val="decimal"/>
      <w:lvlText w:val="%1."/>
      <w:lvlJc w:val="righ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9E"/>
    <w:rsid w:val="00050342"/>
    <w:rsid w:val="000A027B"/>
    <w:rsid w:val="000C35FA"/>
    <w:rsid w:val="000D5E20"/>
    <w:rsid w:val="00153BA2"/>
    <w:rsid w:val="00180FC3"/>
    <w:rsid w:val="0019679E"/>
    <w:rsid w:val="001C2C2B"/>
    <w:rsid w:val="001C733A"/>
    <w:rsid w:val="001D2049"/>
    <w:rsid w:val="00252D4E"/>
    <w:rsid w:val="00264FBC"/>
    <w:rsid w:val="003063A8"/>
    <w:rsid w:val="00310E7B"/>
    <w:rsid w:val="00326A13"/>
    <w:rsid w:val="0033026B"/>
    <w:rsid w:val="00332015"/>
    <w:rsid w:val="00336D39"/>
    <w:rsid w:val="00362E83"/>
    <w:rsid w:val="003C213A"/>
    <w:rsid w:val="003F48AA"/>
    <w:rsid w:val="0047166F"/>
    <w:rsid w:val="004917D0"/>
    <w:rsid w:val="004D10D5"/>
    <w:rsid w:val="004D189A"/>
    <w:rsid w:val="004E2D05"/>
    <w:rsid w:val="004E3DE6"/>
    <w:rsid w:val="005039EA"/>
    <w:rsid w:val="00507364"/>
    <w:rsid w:val="00522BB4"/>
    <w:rsid w:val="00542331"/>
    <w:rsid w:val="00565C0F"/>
    <w:rsid w:val="00572AFC"/>
    <w:rsid w:val="005C11BD"/>
    <w:rsid w:val="006124ED"/>
    <w:rsid w:val="00614BB0"/>
    <w:rsid w:val="00642113"/>
    <w:rsid w:val="00667276"/>
    <w:rsid w:val="006A3B8B"/>
    <w:rsid w:val="00735E45"/>
    <w:rsid w:val="007475E8"/>
    <w:rsid w:val="00763196"/>
    <w:rsid w:val="00781C96"/>
    <w:rsid w:val="007B643B"/>
    <w:rsid w:val="007E351F"/>
    <w:rsid w:val="007F50F2"/>
    <w:rsid w:val="007F67BF"/>
    <w:rsid w:val="00832DFC"/>
    <w:rsid w:val="008578EC"/>
    <w:rsid w:val="00882CB1"/>
    <w:rsid w:val="008974C3"/>
    <w:rsid w:val="008A3011"/>
    <w:rsid w:val="008B0E76"/>
    <w:rsid w:val="008D302B"/>
    <w:rsid w:val="008E060C"/>
    <w:rsid w:val="008F7717"/>
    <w:rsid w:val="00921E66"/>
    <w:rsid w:val="009265F5"/>
    <w:rsid w:val="00933429"/>
    <w:rsid w:val="009F1B0C"/>
    <w:rsid w:val="009F4CDD"/>
    <w:rsid w:val="00A302C9"/>
    <w:rsid w:val="00A86E3A"/>
    <w:rsid w:val="00A95602"/>
    <w:rsid w:val="00AB70E4"/>
    <w:rsid w:val="00AC5769"/>
    <w:rsid w:val="00B5395A"/>
    <w:rsid w:val="00B8412F"/>
    <w:rsid w:val="00B94537"/>
    <w:rsid w:val="00BB0E91"/>
    <w:rsid w:val="00BC0745"/>
    <w:rsid w:val="00BD3732"/>
    <w:rsid w:val="00BE6C54"/>
    <w:rsid w:val="00C128B7"/>
    <w:rsid w:val="00C23E53"/>
    <w:rsid w:val="00C345DE"/>
    <w:rsid w:val="00C659CC"/>
    <w:rsid w:val="00D01000"/>
    <w:rsid w:val="00D14499"/>
    <w:rsid w:val="00D63EF3"/>
    <w:rsid w:val="00D72E39"/>
    <w:rsid w:val="00E60170"/>
    <w:rsid w:val="00E77D3D"/>
    <w:rsid w:val="00EA5178"/>
    <w:rsid w:val="00ED2840"/>
    <w:rsid w:val="00EE0CEA"/>
    <w:rsid w:val="00EF5377"/>
    <w:rsid w:val="00F20B38"/>
    <w:rsid w:val="00F407D9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FFC1"/>
  <w15:chartTrackingRefBased/>
  <w15:docId w15:val="{E01D6E05-85A4-446C-8C4B-47C4CB13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011"/>
    <w:pPr>
      <w:ind w:left="720"/>
      <w:contextualSpacing/>
    </w:pPr>
  </w:style>
  <w:style w:type="character" w:customStyle="1" w:styleId="normaltextrun">
    <w:name w:val="normaltextrun"/>
    <w:basedOn w:val="a0"/>
    <w:rsid w:val="008A3011"/>
  </w:style>
  <w:style w:type="character" w:styleId="a5">
    <w:name w:val="Hyperlink"/>
    <w:basedOn w:val="a0"/>
    <w:uiPriority w:val="99"/>
    <w:unhideWhenUsed/>
    <w:rsid w:val="008974C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974C3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8E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kriro.ru/aAClq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9.gif"/><Relationship Id="rId7" Type="http://schemas.openxmlformats.org/officeDocument/2006/relationships/hyperlink" Target="https://kriro.ru/axsYA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kriro.ru/7szVY" TargetMode="Externa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8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kriro.ru/ucpD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kriro.ru/0YEDo" TargetMode="External"/><Relationship Id="rId15" Type="http://schemas.openxmlformats.org/officeDocument/2006/relationships/hyperlink" Target="https://kriro.ru/uJom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hyperlink" Target="https://kriro.ru/CMY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iro.ru/uwNo1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5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Консультационный</dc:creator>
  <cp:keywords/>
  <dc:description/>
  <cp:lastModifiedBy>Консультационный</cp:lastModifiedBy>
  <cp:revision>52</cp:revision>
  <cp:lastPrinted>2023-01-16T12:32:00Z</cp:lastPrinted>
  <dcterms:created xsi:type="dcterms:W3CDTF">2021-10-15T11:51:00Z</dcterms:created>
  <dcterms:modified xsi:type="dcterms:W3CDTF">2023-01-18T13:50:00Z</dcterms:modified>
</cp:coreProperties>
</file>