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AB" w:rsidRPr="00AE6DA3" w:rsidRDefault="003157AB" w:rsidP="00C91A57">
      <w:pPr>
        <w:spacing w:after="0"/>
        <w:ind w:firstLine="709"/>
        <w:jc w:val="center"/>
        <w:textAlignment w:val="baseline"/>
        <w:outlineLvl w:val="0"/>
        <w:rPr>
          <w:rFonts w:ascii="Times New Roman" w:eastAsia="Times New Roman" w:hAnsi="Times New Roman" w:cs="Times New Roman"/>
          <w:b/>
          <w:bCs/>
          <w:color w:val="1F292B"/>
          <w:kern w:val="36"/>
          <w:sz w:val="24"/>
          <w:szCs w:val="24"/>
          <w:lang w:eastAsia="ru-RU"/>
        </w:rPr>
      </w:pPr>
      <w:r w:rsidRPr="00AE6DA3">
        <w:rPr>
          <w:rFonts w:ascii="Times New Roman" w:eastAsia="Times New Roman" w:hAnsi="Times New Roman" w:cs="Times New Roman"/>
          <w:b/>
          <w:bCs/>
          <w:color w:val="1F292B"/>
          <w:kern w:val="36"/>
          <w:sz w:val="24"/>
          <w:szCs w:val="24"/>
          <w:lang w:eastAsia="ru-RU"/>
        </w:rPr>
        <w:t>Что такое деловой этикет и зачем он нужен</w:t>
      </w:r>
    </w:p>
    <w:p w:rsidR="003157AB" w:rsidRPr="00AE6DA3" w:rsidRDefault="003157AB" w:rsidP="00C91A57">
      <w:pPr>
        <w:spacing w:after="0"/>
        <w:ind w:firstLine="709"/>
        <w:textAlignment w:val="top"/>
        <w:rPr>
          <w:rFonts w:ascii="Times New Roman" w:eastAsia="Times New Roman" w:hAnsi="Times New Roman" w:cs="Times New Roman"/>
          <w:vanish/>
          <w:sz w:val="24"/>
          <w:szCs w:val="24"/>
          <w:lang w:eastAsia="ru-RU"/>
        </w:rPr>
      </w:pPr>
      <w:r w:rsidRPr="00AE6DA3">
        <w:rPr>
          <w:rFonts w:ascii="Times New Roman" w:eastAsia="Times New Roman" w:hAnsi="Times New Roman" w:cs="Times New Roman"/>
          <w:vanish/>
          <w:sz w:val="24"/>
          <w:szCs w:val="24"/>
          <w:lang w:eastAsia="ru-RU"/>
        </w:rPr>
        <w:t>Средняя оценка: </w:t>
      </w:r>
      <w:r w:rsidRPr="00AE6DA3">
        <w:rPr>
          <w:rFonts w:ascii="Times New Roman" w:eastAsia="Times New Roman" w:hAnsi="Times New Roman" w:cs="Times New Roman"/>
          <w:b/>
          <w:bCs/>
          <w:vanish/>
          <w:sz w:val="24"/>
          <w:szCs w:val="24"/>
          <w:lang w:eastAsia="ru-RU"/>
        </w:rPr>
        <w:t>3.9</w:t>
      </w:r>
    </w:p>
    <w:p w:rsidR="003157AB" w:rsidRPr="00AE6DA3" w:rsidRDefault="003157AB" w:rsidP="00C91A57">
      <w:pPr>
        <w:spacing w:after="0"/>
        <w:ind w:firstLine="709"/>
        <w:textAlignment w:val="top"/>
        <w:rPr>
          <w:rFonts w:ascii="Times New Roman" w:eastAsia="Times New Roman" w:hAnsi="Times New Roman" w:cs="Times New Roman"/>
          <w:vanish/>
          <w:sz w:val="24"/>
          <w:szCs w:val="24"/>
          <w:lang w:eastAsia="ru-RU"/>
        </w:rPr>
      </w:pPr>
      <w:r w:rsidRPr="00AE6DA3">
        <w:rPr>
          <w:rFonts w:ascii="Times New Roman" w:eastAsia="Times New Roman" w:hAnsi="Times New Roman" w:cs="Times New Roman"/>
          <w:vanish/>
          <w:sz w:val="24"/>
          <w:szCs w:val="24"/>
          <w:lang w:eastAsia="ru-RU"/>
        </w:rPr>
        <w:t>Количество голосов: </w:t>
      </w:r>
      <w:r w:rsidRPr="00AE6DA3">
        <w:rPr>
          <w:rFonts w:ascii="Times New Roman" w:eastAsia="Times New Roman" w:hAnsi="Times New Roman" w:cs="Times New Roman"/>
          <w:b/>
          <w:bCs/>
          <w:vanish/>
          <w:sz w:val="24"/>
          <w:szCs w:val="24"/>
          <w:lang w:eastAsia="ru-RU"/>
        </w:rPr>
        <w:t>45</w:t>
      </w:r>
    </w:p>
    <w:p w:rsidR="003157AB" w:rsidRPr="00AE6DA3" w:rsidRDefault="003157AB" w:rsidP="00C91A57">
      <w:pPr>
        <w:spacing w:after="0"/>
        <w:ind w:firstLine="709"/>
        <w:jc w:val="both"/>
        <w:textAlignment w:val="baseline"/>
        <w:outlineLvl w:val="1"/>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Что такое деловой этикет?</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Этикет</w:t>
      </w:r>
      <w:r w:rsidR="00AE6DA3" w:rsidRPr="00AE6DA3">
        <w:rPr>
          <w:rFonts w:ascii="Times New Roman" w:eastAsia="Times New Roman" w:hAnsi="Times New Roman" w:cs="Times New Roman"/>
          <w:sz w:val="24"/>
          <w:szCs w:val="24"/>
          <w:lang w:eastAsia="ru-RU"/>
        </w:rPr>
        <w:t xml:space="preserve"> - </w:t>
      </w:r>
      <w:r w:rsidRPr="00AE6DA3">
        <w:rPr>
          <w:rFonts w:ascii="Times New Roman" w:eastAsia="Times New Roman" w:hAnsi="Times New Roman" w:cs="Times New Roman"/>
          <w:sz w:val="24"/>
          <w:szCs w:val="24"/>
          <w:lang w:eastAsia="ru-RU"/>
        </w:rPr>
        <w:t>слово французского происхождения, появившееся в XVII-XVIII веках. Минуло три столетия, но необходимость правил поведения в обществе и их соблюдения осталась актуальной.</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Естественно, правила этикета не оставались неизменными и постоянно трансформировались параллельно с развитием общества, обрастая территориальными и профессиональными особенностями. </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Деловой этикет</w:t>
      </w:r>
      <w:r w:rsidR="00AE6DA3" w:rsidRPr="00AE6DA3">
        <w:rPr>
          <w:rFonts w:ascii="Times New Roman" w:eastAsia="Times New Roman" w:hAnsi="Times New Roman" w:cs="Times New Roman"/>
          <w:sz w:val="24"/>
          <w:szCs w:val="24"/>
          <w:lang w:eastAsia="ru-RU"/>
        </w:rPr>
        <w:t xml:space="preserve"> в</w:t>
      </w:r>
      <w:r w:rsidRPr="00AE6DA3">
        <w:rPr>
          <w:rFonts w:ascii="Times New Roman" w:eastAsia="Times New Roman" w:hAnsi="Times New Roman" w:cs="Times New Roman"/>
          <w:sz w:val="24"/>
          <w:szCs w:val="24"/>
          <w:lang w:eastAsia="ru-RU"/>
        </w:rPr>
        <w:t xml:space="preserve"> настоящее время это внешний вид и правила коммуникации с партнёрами, инвесторами, сотрудниками, контрагентами и клиентами. Причём коммуникации не только при личной встрече или в коллективе, но и в виде телефонных разговоров.</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Благодаря интернету сформировалось ещё и такое понятие, как сетевой этикет</w:t>
      </w:r>
      <w:r w:rsidR="00AE6DA3" w:rsidRPr="00AE6DA3">
        <w:rPr>
          <w:rFonts w:ascii="Times New Roman" w:eastAsia="Times New Roman" w:hAnsi="Times New Roman" w:cs="Times New Roman"/>
          <w:sz w:val="24"/>
          <w:szCs w:val="24"/>
          <w:lang w:eastAsia="ru-RU"/>
        </w:rPr>
        <w:t xml:space="preserve"> - </w:t>
      </w:r>
      <w:r w:rsidRPr="00AE6DA3">
        <w:rPr>
          <w:rFonts w:ascii="Times New Roman" w:eastAsia="Times New Roman" w:hAnsi="Times New Roman" w:cs="Times New Roman"/>
          <w:sz w:val="24"/>
          <w:szCs w:val="24"/>
          <w:lang w:eastAsia="ru-RU"/>
        </w:rPr>
        <w:t xml:space="preserve">общение в мессенджерах, </w:t>
      </w:r>
      <w:proofErr w:type="spellStart"/>
      <w:r w:rsidRPr="00AE6DA3">
        <w:rPr>
          <w:rFonts w:ascii="Times New Roman" w:eastAsia="Times New Roman" w:hAnsi="Times New Roman" w:cs="Times New Roman"/>
          <w:sz w:val="24"/>
          <w:szCs w:val="24"/>
          <w:lang w:eastAsia="ru-RU"/>
        </w:rPr>
        <w:t>соцсетях</w:t>
      </w:r>
      <w:proofErr w:type="spellEnd"/>
      <w:r w:rsidRPr="00AE6DA3">
        <w:rPr>
          <w:rFonts w:ascii="Times New Roman" w:eastAsia="Times New Roman" w:hAnsi="Times New Roman" w:cs="Times New Roman"/>
          <w:sz w:val="24"/>
          <w:szCs w:val="24"/>
          <w:lang w:eastAsia="ru-RU"/>
        </w:rPr>
        <w:t xml:space="preserve"> и по электронной почте.</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color w:val="1F292B"/>
          <w:sz w:val="24"/>
          <w:szCs w:val="24"/>
          <w:lang w:eastAsia="ru-RU"/>
        </w:rPr>
        <w:t>Зачем нужен деловой этикет</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Знание и соблюдение правил делового этикета выгодно выделяет человека из общей массы благодаря тому, что он:</w:t>
      </w:r>
    </w:p>
    <w:p w:rsidR="003157AB" w:rsidRPr="00AE6DA3" w:rsidRDefault="003157AB" w:rsidP="00C91A57">
      <w:pPr>
        <w:numPr>
          <w:ilvl w:val="0"/>
          <w:numId w:val="26"/>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Выглядит более воспитанным и образованным;</w:t>
      </w:r>
    </w:p>
    <w:p w:rsidR="003157AB" w:rsidRPr="00AE6DA3" w:rsidRDefault="003157AB" w:rsidP="00C91A57">
      <w:pPr>
        <w:numPr>
          <w:ilvl w:val="0"/>
          <w:numId w:val="26"/>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Демонстрирует свой профессионализм в деловой среде;</w:t>
      </w:r>
    </w:p>
    <w:p w:rsidR="003157AB" w:rsidRPr="00AE6DA3" w:rsidRDefault="003157AB" w:rsidP="00C91A57">
      <w:pPr>
        <w:numPr>
          <w:ilvl w:val="0"/>
          <w:numId w:val="26"/>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Экономит себе и другим людям ценное время;</w:t>
      </w:r>
    </w:p>
    <w:p w:rsidR="003157AB" w:rsidRPr="00AE6DA3" w:rsidRDefault="003157AB" w:rsidP="00C91A57">
      <w:pPr>
        <w:numPr>
          <w:ilvl w:val="0"/>
          <w:numId w:val="26"/>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Упрощает взаимодействие с другими людьми.</w:t>
      </w:r>
    </w:p>
    <w:p w:rsidR="00AE6DA3" w:rsidRDefault="003157AB" w:rsidP="00C91A57">
      <w:pPr>
        <w:spacing w:after="0"/>
        <w:ind w:firstLine="709"/>
        <w:jc w:val="center"/>
        <w:textAlignment w:val="baseline"/>
        <w:outlineLvl w:val="1"/>
        <w:rPr>
          <w:rFonts w:ascii="Times New Roman" w:eastAsia="Times New Roman" w:hAnsi="Times New Roman" w:cs="Times New Roman"/>
          <w:b/>
          <w:color w:val="1F292B"/>
          <w:sz w:val="24"/>
          <w:szCs w:val="24"/>
          <w:lang w:eastAsia="ru-RU"/>
        </w:rPr>
      </w:pPr>
      <w:r w:rsidRPr="00AE6DA3">
        <w:rPr>
          <w:rFonts w:ascii="Times New Roman" w:eastAsia="Times New Roman" w:hAnsi="Times New Roman" w:cs="Times New Roman"/>
          <w:b/>
          <w:color w:val="1F292B"/>
          <w:sz w:val="24"/>
          <w:szCs w:val="24"/>
          <w:lang w:eastAsia="ru-RU"/>
        </w:rPr>
        <w:t>Деловой этикет: основные правила</w:t>
      </w:r>
    </w:p>
    <w:p w:rsidR="003157AB" w:rsidRPr="00AE6DA3" w:rsidRDefault="00AE6DA3" w:rsidP="00C91A57">
      <w:pPr>
        <w:spacing w:after="0"/>
        <w:ind w:firstLine="709"/>
        <w:jc w:val="both"/>
        <w:textAlignment w:val="baseline"/>
        <w:outlineLvl w:val="1"/>
        <w:rPr>
          <w:rFonts w:ascii="Times New Roman" w:eastAsia="Times New Roman" w:hAnsi="Times New Roman" w:cs="Times New Roman"/>
          <w:b/>
          <w:color w:val="1F292B"/>
          <w:sz w:val="24"/>
          <w:szCs w:val="24"/>
          <w:lang w:eastAsia="ru-RU"/>
        </w:rPr>
      </w:pPr>
      <w:r w:rsidRPr="00AE6DA3">
        <w:rPr>
          <w:rFonts w:ascii="Times New Roman" w:eastAsia="Times New Roman" w:hAnsi="Times New Roman" w:cs="Times New Roman"/>
          <w:b/>
          <w:color w:val="1F292B"/>
          <w:sz w:val="24"/>
          <w:szCs w:val="24"/>
          <w:lang w:eastAsia="ru-RU"/>
        </w:rPr>
        <w:t xml:space="preserve">1. </w:t>
      </w:r>
      <w:proofErr w:type="spellStart"/>
      <w:r w:rsidRPr="00AE6DA3">
        <w:rPr>
          <w:rFonts w:ascii="Times New Roman" w:eastAsia="Times New Roman" w:hAnsi="Times New Roman" w:cs="Times New Roman"/>
          <w:b/>
          <w:color w:val="1F292B"/>
          <w:sz w:val="24"/>
          <w:szCs w:val="24"/>
          <w:lang w:eastAsia="ru-RU"/>
        </w:rPr>
        <w:t>Д</w:t>
      </w:r>
      <w:r w:rsidR="003157AB" w:rsidRPr="00AE6DA3">
        <w:rPr>
          <w:rFonts w:ascii="Times New Roman" w:eastAsia="Times New Roman" w:hAnsi="Times New Roman" w:cs="Times New Roman"/>
          <w:b/>
          <w:color w:val="1F292B"/>
          <w:sz w:val="24"/>
          <w:szCs w:val="24"/>
          <w:lang w:eastAsia="ru-RU"/>
        </w:rPr>
        <w:t>ресс</w:t>
      </w:r>
      <w:proofErr w:type="spellEnd"/>
      <w:r w:rsidR="003157AB" w:rsidRPr="00AE6DA3">
        <w:rPr>
          <w:rFonts w:ascii="Times New Roman" w:eastAsia="Times New Roman" w:hAnsi="Times New Roman" w:cs="Times New Roman"/>
          <w:b/>
          <w:color w:val="1F292B"/>
          <w:sz w:val="24"/>
          <w:szCs w:val="24"/>
          <w:lang w:eastAsia="ru-RU"/>
        </w:rPr>
        <w:t>-код</w:t>
      </w:r>
    </w:p>
    <w:p w:rsid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 xml:space="preserve">Часто явиться на серьёзную встречу без делового костюма равносильно признанию в отсутствии профессионализма и </w:t>
      </w:r>
      <w:proofErr w:type="spellStart"/>
      <w:r w:rsidRPr="00AE6DA3">
        <w:rPr>
          <w:rFonts w:ascii="Times New Roman" w:eastAsia="Times New Roman" w:hAnsi="Times New Roman" w:cs="Times New Roman"/>
          <w:sz w:val="24"/>
          <w:szCs w:val="24"/>
          <w:lang w:eastAsia="ru-RU"/>
        </w:rPr>
        <w:t>договороспособности</w:t>
      </w:r>
      <w:proofErr w:type="spellEnd"/>
      <w:r w:rsidRPr="00AE6DA3">
        <w:rPr>
          <w:rFonts w:ascii="Times New Roman" w:eastAsia="Times New Roman" w:hAnsi="Times New Roman" w:cs="Times New Roman"/>
          <w:sz w:val="24"/>
          <w:szCs w:val="24"/>
          <w:lang w:eastAsia="ru-RU"/>
        </w:rPr>
        <w:t xml:space="preserve">. Это может вызвать сомнения и подозрения. </w:t>
      </w:r>
    </w:p>
    <w:p w:rsidR="003157AB" w:rsidRPr="00AE6DA3" w:rsidRDefault="003157AB" w:rsidP="00C91A57">
      <w:pPr>
        <w:spacing w:after="0"/>
        <w:ind w:firstLine="709"/>
        <w:jc w:val="both"/>
        <w:textAlignment w:val="baseline"/>
        <w:rPr>
          <w:rFonts w:ascii="Times New Roman" w:eastAsia="Times New Roman" w:hAnsi="Times New Roman" w:cs="Times New Roman"/>
          <w:b/>
          <w:sz w:val="24"/>
          <w:szCs w:val="24"/>
          <w:lang w:eastAsia="ru-RU"/>
        </w:rPr>
      </w:pPr>
      <w:r w:rsidRPr="00AE6DA3">
        <w:rPr>
          <w:rFonts w:ascii="Times New Roman" w:eastAsia="Times New Roman" w:hAnsi="Times New Roman" w:cs="Times New Roman"/>
          <w:b/>
          <w:sz w:val="24"/>
          <w:szCs w:val="24"/>
          <w:lang w:eastAsia="ru-RU"/>
        </w:rPr>
        <w:t>Во избежание неприятных ситуаций используйте следующие правила:</w:t>
      </w:r>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Одежда для мужчин</w:t>
      </w:r>
      <w:r w:rsidR="002A73E2" w:rsidRPr="00AE6DA3">
        <w:rPr>
          <w:rFonts w:ascii="Times New Roman" w:eastAsia="Times New Roman" w:hAnsi="Times New Roman" w:cs="Times New Roman"/>
          <w:color w:val="1F292B"/>
          <w:sz w:val="24"/>
          <w:szCs w:val="24"/>
          <w:lang w:eastAsia="ru-RU"/>
        </w:rPr>
        <w:t xml:space="preserve"> - </w:t>
      </w:r>
      <w:r w:rsidRPr="00AE6DA3">
        <w:rPr>
          <w:rFonts w:ascii="Times New Roman" w:eastAsia="Times New Roman" w:hAnsi="Times New Roman" w:cs="Times New Roman"/>
          <w:color w:val="1F292B"/>
          <w:sz w:val="24"/>
          <w:szCs w:val="24"/>
          <w:lang w:eastAsia="ru-RU"/>
        </w:rPr>
        <w:t xml:space="preserve">деловой костюм черного, </w:t>
      </w:r>
      <w:proofErr w:type="gramStart"/>
      <w:r w:rsidRPr="00AE6DA3">
        <w:rPr>
          <w:rFonts w:ascii="Times New Roman" w:eastAsia="Times New Roman" w:hAnsi="Times New Roman" w:cs="Times New Roman"/>
          <w:color w:val="1F292B"/>
          <w:sz w:val="24"/>
          <w:szCs w:val="24"/>
          <w:lang w:eastAsia="ru-RU"/>
        </w:rPr>
        <w:t>тёмного-синего</w:t>
      </w:r>
      <w:proofErr w:type="gramEnd"/>
      <w:r w:rsidRPr="00AE6DA3">
        <w:rPr>
          <w:rFonts w:ascii="Times New Roman" w:eastAsia="Times New Roman" w:hAnsi="Times New Roman" w:cs="Times New Roman"/>
          <w:color w:val="1F292B"/>
          <w:sz w:val="24"/>
          <w:szCs w:val="24"/>
          <w:lang w:eastAsia="ru-RU"/>
        </w:rPr>
        <w:t xml:space="preserve"> и угольно-серого цвета.</w:t>
      </w:r>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proofErr w:type="gramStart"/>
      <w:r w:rsidRPr="00AE6DA3">
        <w:rPr>
          <w:rFonts w:ascii="Times New Roman" w:eastAsia="Times New Roman" w:hAnsi="Times New Roman" w:cs="Times New Roman"/>
          <w:color w:val="1F292B"/>
          <w:sz w:val="24"/>
          <w:szCs w:val="24"/>
          <w:lang w:eastAsia="ru-RU"/>
        </w:rPr>
        <w:t xml:space="preserve">В редких случаях это может быть стиль </w:t>
      </w:r>
      <w:proofErr w:type="spellStart"/>
      <w:r w:rsidRPr="00AE6DA3">
        <w:rPr>
          <w:rFonts w:ascii="Times New Roman" w:eastAsia="Times New Roman" w:hAnsi="Times New Roman" w:cs="Times New Roman"/>
          <w:color w:val="1F292B"/>
          <w:sz w:val="24"/>
          <w:szCs w:val="24"/>
          <w:lang w:eastAsia="ru-RU"/>
        </w:rPr>
        <w:t>Casual</w:t>
      </w:r>
      <w:proofErr w:type="spellEnd"/>
      <w:r w:rsidRPr="00AE6DA3">
        <w:rPr>
          <w:rFonts w:ascii="Times New Roman" w:eastAsia="Times New Roman" w:hAnsi="Times New Roman" w:cs="Times New Roman"/>
          <w:color w:val="1F292B"/>
          <w:sz w:val="24"/>
          <w:szCs w:val="24"/>
          <w:lang w:eastAsia="ru-RU"/>
        </w:rPr>
        <w:t xml:space="preserve"> (джинсы, пиджак, плюс рубашка или поло.</w:t>
      </w:r>
      <w:proofErr w:type="gramEnd"/>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Идеально, когда одежда сшита на заказ по индивидуальным меркам</w:t>
      </w:r>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Одежда для женщин</w:t>
      </w:r>
      <w:r w:rsidR="002A73E2" w:rsidRPr="00AE6DA3">
        <w:rPr>
          <w:rFonts w:ascii="Times New Roman" w:eastAsia="Times New Roman" w:hAnsi="Times New Roman" w:cs="Times New Roman"/>
          <w:color w:val="1F292B"/>
          <w:sz w:val="24"/>
          <w:szCs w:val="24"/>
          <w:lang w:eastAsia="ru-RU"/>
        </w:rPr>
        <w:t xml:space="preserve"> - </w:t>
      </w:r>
      <w:r w:rsidRPr="00AE6DA3">
        <w:rPr>
          <w:rFonts w:ascii="Times New Roman" w:eastAsia="Times New Roman" w:hAnsi="Times New Roman" w:cs="Times New Roman"/>
          <w:color w:val="1F292B"/>
          <w:sz w:val="24"/>
          <w:szCs w:val="24"/>
          <w:lang w:eastAsia="ru-RU"/>
        </w:rPr>
        <w:t>деловой костюм чёрного, серого, коричневого цвета.</w:t>
      </w:r>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 редких случаях вместо брюк может быть юбка-карандаш.</w:t>
      </w:r>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Из украшений для мужчин используются часы и запонки;</w:t>
      </w:r>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Для женщин из украшений приемлемы цепочки, серьги и кольца, но не более двух предметов одновременно.</w:t>
      </w:r>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Лицо мужчины должно быть либо гладко выбрито, либо допустимы аккуратные стильные борода и усы.</w:t>
      </w:r>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Для женщин важен аккуратный однотонный маникюр строгих цветов или натуральные ногти.</w:t>
      </w:r>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Макияж из палитры спокойных, нейтральных цветов.</w:t>
      </w:r>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Обувь обязательно должна быть чистой, даже если до офиса или деловой встречи пришлось добираться пешком по грязным улицам. В этом помогает миниатюрная губка или автоматы для чистки обуви, расположенные в фойе.</w:t>
      </w:r>
    </w:p>
    <w:p w:rsidR="003157AB" w:rsidRPr="00AE6DA3" w:rsidRDefault="003157AB" w:rsidP="00C91A57">
      <w:pPr>
        <w:numPr>
          <w:ilvl w:val="0"/>
          <w:numId w:val="15"/>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Пирсинг и татуировки не должны быть видны.</w:t>
      </w:r>
    </w:p>
    <w:p w:rsidR="003157AB" w:rsidRPr="00AE6DA3" w:rsidRDefault="003157AB" w:rsidP="00C91A57">
      <w:pPr>
        <w:spacing w:after="0"/>
        <w:ind w:firstLine="709"/>
        <w:jc w:val="both"/>
        <w:textAlignment w:val="baseline"/>
        <w:rPr>
          <w:rFonts w:ascii="Times New Roman" w:eastAsia="Times New Roman" w:hAnsi="Times New Roman" w:cs="Times New Roman"/>
          <w:b/>
          <w:sz w:val="24"/>
          <w:szCs w:val="24"/>
          <w:lang w:eastAsia="ru-RU"/>
        </w:rPr>
      </w:pPr>
      <w:r w:rsidRPr="00AE6DA3">
        <w:rPr>
          <w:rFonts w:ascii="Times New Roman" w:eastAsia="Times New Roman" w:hAnsi="Times New Roman" w:cs="Times New Roman"/>
          <w:b/>
          <w:sz w:val="24"/>
          <w:szCs w:val="24"/>
          <w:lang w:eastAsia="ru-RU"/>
        </w:rPr>
        <w:t>Категорически запрещено:</w:t>
      </w:r>
    </w:p>
    <w:p w:rsidR="003157AB" w:rsidRPr="00AE6DA3" w:rsidRDefault="003157AB" w:rsidP="00C91A57">
      <w:pPr>
        <w:numPr>
          <w:ilvl w:val="0"/>
          <w:numId w:val="16"/>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Женщинам</w:t>
      </w:r>
      <w:r w:rsidR="002A73E2" w:rsidRPr="00AE6DA3">
        <w:rPr>
          <w:rFonts w:ascii="Times New Roman" w:eastAsia="Times New Roman" w:hAnsi="Times New Roman" w:cs="Times New Roman"/>
          <w:color w:val="1F292B"/>
          <w:sz w:val="24"/>
          <w:szCs w:val="24"/>
          <w:lang w:eastAsia="ru-RU"/>
        </w:rPr>
        <w:t xml:space="preserve"> - </w:t>
      </w:r>
      <w:r w:rsidRPr="00AE6DA3">
        <w:rPr>
          <w:rFonts w:ascii="Times New Roman" w:eastAsia="Times New Roman" w:hAnsi="Times New Roman" w:cs="Times New Roman"/>
          <w:color w:val="1F292B"/>
          <w:sz w:val="24"/>
          <w:szCs w:val="24"/>
          <w:lang w:eastAsia="ru-RU"/>
        </w:rPr>
        <w:t>надевать мини-юбки, платья и блузки с глубоким декольте.</w:t>
      </w:r>
    </w:p>
    <w:p w:rsidR="003157AB" w:rsidRPr="00AE6DA3" w:rsidRDefault="003157AB" w:rsidP="00C91A57">
      <w:pPr>
        <w:numPr>
          <w:ilvl w:val="0"/>
          <w:numId w:val="16"/>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Мужчинам</w:t>
      </w:r>
      <w:r w:rsidR="002A73E2" w:rsidRPr="00AE6DA3">
        <w:rPr>
          <w:rFonts w:ascii="Times New Roman" w:eastAsia="Times New Roman" w:hAnsi="Times New Roman" w:cs="Times New Roman"/>
          <w:color w:val="1F292B"/>
          <w:sz w:val="24"/>
          <w:szCs w:val="24"/>
          <w:lang w:eastAsia="ru-RU"/>
        </w:rPr>
        <w:t xml:space="preserve"> - </w:t>
      </w:r>
      <w:r w:rsidRPr="00AE6DA3">
        <w:rPr>
          <w:rFonts w:ascii="Times New Roman" w:eastAsia="Times New Roman" w:hAnsi="Times New Roman" w:cs="Times New Roman"/>
          <w:color w:val="1F292B"/>
          <w:sz w:val="24"/>
          <w:szCs w:val="24"/>
          <w:lang w:eastAsia="ru-RU"/>
        </w:rPr>
        <w:t xml:space="preserve">надевать костюм или сорочку ярких, броских цветов </w:t>
      </w:r>
      <w:r w:rsidR="002A73E2" w:rsidRPr="00AE6DA3">
        <w:rPr>
          <w:rFonts w:ascii="Times New Roman" w:eastAsia="Times New Roman" w:hAnsi="Times New Roman" w:cs="Times New Roman"/>
          <w:color w:val="1F292B"/>
          <w:sz w:val="24"/>
          <w:szCs w:val="24"/>
          <w:lang w:eastAsia="ru-RU"/>
        </w:rPr>
        <w:t xml:space="preserve">- </w:t>
      </w:r>
      <w:r w:rsidRPr="00AE6DA3">
        <w:rPr>
          <w:rFonts w:ascii="Times New Roman" w:eastAsia="Times New Roman" w:hAnsi="Times New Roman" w:cs="Times New Roman"/>
          <w:color w:val="1F292B"/>
          <w:sz w:val="24"/>
          <w:szCs w:val="24"/>
          <w:lang w:eastAsia="ru-RU"/>
        </w:rPr>
        <w:t>красный, жёлтый, оранжевый, салатовый.</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proofErr w:type="spellStart"/>
      <w:r w:rsidRPr="00AE6DA3">
        <w:rPr>
          <w:rFonts w:ascii="Times New Roman" w:eastAsia="Times New Roman" w:hAnsi="Times New Roman" w:cs="Times New Roman"/>
          <w:sz w:val="24"/>
          <w:szCs w:val="24"/>
          <w:lang w:eastAsia="ru-RU"/>
        </w:rPr>
        <w:t>Дресс</w:t>
      </w:r>
      <w:proofErr w:type="spellEnd"/>
      <w:r w:rsidRPr="00AE6DA3">
        <w:rPr>
          <w:rFonts w:ascii="Times New Roman" w:eastAsia="Times New Roman" w:hAnsi="Times New Roman" w:cs="Times New Roman"/>
          <w:sz w:val="24"/>
          <w:szCs w:val="24"/>
          <w:lang w:eastAsia="ru-RU"/>
        </w:rPr>
        <w:t>-код необходимо соблюдать настолько строго, насколько серьёзен уровень деловой встречи и ответственность за её результаты.</w:t>
      </w:r>
    </w:p>
    <w:p w:rsidR="003157AB" w:rsidRPr="00AE6DA3" w:rsidRDefault="00AE6DA3" w:rsidP="00C91A57">
      <w:pPr>
        <w:spacing w:after="0"/>
        <w:ind w:firstLine="709"/>
        <w:jc w:val="both"/>
        <w:textAlignment w:val="baseline"/>
        <w:outlineLvl w:val="1"/>
        <w:rPr>
          <w:rFonts w:ascii="Times New Roman" w:eastAsia="Times New Roman" w:hAnsi="Times New Roman" w:cs="Times New Roman"/>
          <w:b/>
          <w:color w:val="1F292B"/>
          <w:sz w:val="24"/>
          <w:szCs w:val="24"/>
          <w:lang w:eastAsia="ru-RU"/>
        </w:rPr>
      </w:pPr>
      <w:r>
        <w:rPr>
          <w:rFonts w:ascii="Times New Roman" w:eastAsia="Times New Roman" w:hAnsi="Times New Roman" w:cs="Times New Roman"/>
          <w:b/>
          <w:color w:val="1F292B"/>
          <w:sz w:val="24"/>
          <w:szCs w:val="24"/>
          <w:lang w:eastAsia="ru-RU"/>
        </w:rPr>
        <w:t xml:space="preserve">2. </w:t>
      </w:r>
      <w:r w:rsidR="003157AB" w:rsidRPr="00AE6DA3">
        <w:rPr>
          <w:rFonts w:ascii="Times New Roman" w:eastAsia="Times New Roman" w:hAnsi="Times New Roman" w:cs="Times New Roman"/>
          <w:b/>
          <w:color w:val="1F292B"/>
          <w:sz w:val="24"/>
          <w:szCs w:val="24"/>
          <w:lang w:eastAsia="ru-RU"/>
        </w:rPr>
        <w:t>Позы, жесты и мимика</w:t>
      </w:r>
      <w:r w:rsidR="002A73E2" w:rsidRPr="00AE6DA3">
        <w:rPr>
          <w:rFonts w:ascii="Times New Roman" w:eastAsia="Times New Roman" w:hAnsi="Times New Roman" w:cs="Times New Roman"/>
          <w:b/>
          <w:color w:val="1F292B"/>
          <w:sz w:val="24"/>
          <w:szCs w:val="24"/>
          <w:lang w:eastAsia="ru-RU"/>
        </w:rPr>
        <w:t xml:space="preserve"> - </w:t>
      </w:r>
      <w:r w:rsidR="003157AB" w:rsidRPr="00AE6DA3">
        <w:rPr>
          <w:rFonts w:ascii="Times New Roman" w:eastAsia="Times New Roman" w:hAnsi="Times New Roman" w:cs="Times New Roman"/>
          <w:b/>
          <w:color w:val="1F292B"/>
          <w:sz w:val="24"/>
          <w:szCs w:val="24"/>
          <w:lang w:eastAsia="ru-RU"/>
        </w:rPr>
        <w:t>этикет делового общения </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lastRenderedPageBreak/>
        <w:t xml:space="preserve">Немаловажным фактором делового внешнего вида являются позы, мимика и жесты. Ещё в прошлом веке ученые установили, что около 20% информации при личном общении люди воспринимают из слов, а около 80% </w:t>
      </w:r>
      <w:r w:rsidR="00AE6DA3">
        <w:rPr>
          <w:rFonts w:ascii="Times New Roman" w:eastAsia="Times New Roman" w:hAnsi="Times New Roman" w:cs="Times New Roman"/>
          <w:sz w:val="24"/>
          <w:szCs w:val="24"/>
          <w:lang w:eastAsia="ru-RU"/>
        </w:rPr>
        <w:t xml:space="preserve">- </w:t>
      </w:r>
      <w:proofErr w:type="spellStart"/>
      <w:r w:rsidRPr="00AE6DA3">
        <w:rPr>
          <w:rFonts w:ascii="Times New Roman" w:eastAsia="Times New Roman" w:hAnsi="Times New Roman" w:cs="Times New Roman"/>
          <w:sz w:val="24"/>
          <w:szCs w:val="24"/>
          <w:lang w:eastAsia="ru-RU"/>
        </w:rPr>
        <w:t>невербально</w:t>
      </w:r>
      <w:proofErr w:type="spellEnd"/>
      <w:r w:rsidRPr="00AE6DA3">
        <w:rPr>
          <w:rFonts w:ascii="Times New Roman" w:eastAsia="Times New Roman" w:hAnsi="Times New Roman" w:cs="Times New Roman"/>
          <w:sz w:val="24"/>
          <w:szCs w:val="24"/>
          <w:lang w:eastAsia="ru-RU"/>
        </w:rPr>
        <w:t>. </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Именно поэтому важно наблюдать себя со стороны. Это поможет избежать неприятных ситуаций. Первое время можно тренироваться перед зеркалом. Для этого необходимо одеться в деловой костюм и посмотреть на себя со стороны. Особое внимание стоит обратить на следующие аспекты:</w:t>
      </w:r>
    </w:p>
    <w:p w:rsidR="003157AB" w:rsidRPr="00AE6DA3" w:rsidRDefault="003157AB" w:rsidP="00C91A57">
      <w:pPr>
        <w:numPr>
          <w:ilvl w:val="0"/>
          <w:numId w:val="17"/>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Положение головы;</w:t>
      </w:r>
    </w:p>
    <w:p w:rsidR="003157AB" w:rsidRPr="00AE6DA3" w:rsidRDefault="003157AB" w:rsidP="00C91A57">
      <w:pPr>
        <w:numPr>
          <w:ilvl w:val="0"/>
          <w:numId w:val="17"/>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Осанка;</w:t>
      </w:r>
    </w:p>
    <w:p w:rsidR="003157AB" w:rsidRPr="00AE6DA3" w:rsidRDefault="003157AB" w:rsidP="00C91A57">
      <w:pPr>
        <w:numPr>
          <w:ilvl w:val="0"/>
          <w:numId w:val="17"/>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Где находятся руки, когда вы стоите, и как выглядят жесты при разговоре или публичном выступлении;</w:t>
      </w:r>
    </w:p>
    <w:p w:rsidR="003157AB" w:rsidRPr="00AE6DA3" w:rsidRDefault="003157AB" w:rsidP="00C91A57">
      <w:pPr>
        <w:numPr>
          <w:ilvl w:val="0"/>
          <w:numId w:val="17"/>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Положение ног и стоп;</w:t>
      </w:r>
    </w:p>
    <w:p w:rsidR="003157AB" w:rsidRPr="00AE6DA3" w:rsidRDefault="003157AB" w:rsidP="00C91A57">
      <w:pPr>
        <w:numPr>
          <w:ilvl w:val="0"/>
          <w:numId w:val="17"/>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Насколько плавны и уверенны движения.</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 xml:space="preserve">Ещё лучше записать себя на видеокамеру. Видео даст даже более точное представление, чем зеркало. Если самостоятельно не получается скорректировать то, что не нравится, можно записаться на специальные курсы или посмотреть обучающее видео. Также полезную практическую информацию можно найти в книгах </w:t>
      </w:r>
      <w:proofErr w:type="spellStart"/>
      <w:r w:rsidRPr="00AE6DA3">
        <w:rPr>
          <w:rFonts w:ascii="Times New Roman" w:eastAsia="Times New Roman" w:hAnsi="Times New Roman" w:cs="Times New Roman"/>
          <w:sz w:val="24"/>
          <w:szCs w:val="24"/>
          <w:lang w:eastAsia="ru-RU"/>
        </w:rPr>
        <w:t>Аллана</w:t>
      </w:r>
      <w:proofErr w:type="spellEnd"/>
      <w:r w:rsidRPr="00AE6DA3">
        <w:rPr>
          <w:rFonts w:ascii="Times New Roman" w:eastAsia="Times New Roman" w:hAnsi="Times New Roman" w:cs="Times New Roman"/>
          <w:sz w:val="24"/>
          <w:szCs w:val="24"/>
          <w:lang w:eastAsia="ru-RU"/>
        </w:rPr>
        <w:t xml:space="preserve"> Пиза.</w:t>
      </w:r>
    </w:p>
    <w:p w:rsidR="003157AB" w:rsidRPr="00AE6DA3" w:rsidRDefault="003157AB" w:rsidP="00C91A57">
      <w:pPr>
        <w:spacing w:after="0"/>
        <w:ind w:firstLine="709"/>
        <w:jc w:val="both"/>
        <w:textAlignment w:val="baseline"/>
        <w:rPr>
          <w:rFonts w:ascii="Times New Roman" w:eastAsia="Times New Roman" w:hAnsi="Times New Roman" w:cs="Times New Roman"/>
          <w:b/>
          <w:sz w:val="24"/>
          <w:szCs w:val="24"/>
          <w:lang w:eastAsia="ru-RU"/>
        </w:rPr>
      </w:pPr>
      <w:r w:rsidRPr="00AE6DA3">
        <w:rPr>
          <w:rFonts w:ascii="Times New Roman" w:eastAsia="Times New Roman" w:hAnsi="Times New Roman" w:cs="Times New Roman"/>
          <w:b/>
          <w:sz w:val="24"/>
          <w:szCs w:val="24"/>
          <w:lang w:eastAsia="ru-RU"/>
        </w:rPr>
        <w:t>Рекомендации по жестам и мимике:</w:t>
      </w:r>
    </w:p>
    <w:p w:rsidR="003157AB" w:rsidRPr="00AE6DA3" w:rsidRDefault="003157AB" w:rsidP="00C91A57">
      <w:pPr>
        <w:numPr>
          <w:ilvl w:val="0"/>
          <w:numId w:val="18"/>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Голову держите ровно;</w:t>
      </w:r>
    </w:p>
    <w:p w:rsidR="003157AB" w:rsidRPr="00AE6DA3" w:rsidRDefault="003157AB" w:rsidP="00C91A57">
      <w:pPr>
        <w:numPr>
          <w:ilvl w:val="0"/>
          <w:numId w:val="18"/>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Наклоняйте её слегка вперёд во время рукопожатия; </w:t>
      </w:r>
    </w:p>
    <w:p w:rsidR="003157AB" w:rsidRPr="00AE6DA3" w:rsidRDefault="003157AB" w:rsidP="00C91A57">
      <w:pPr>
        <w:numPr>
          <w:ilvl w:val="0"/>
          <w:numId w:val="18"/>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 xml:space="preserve">Используйте активное слушание </w:t>
      </w:r>
      <w:r w:rsidR="00AE6DA3">
        <w:rPr>
          <w:rFonts w:ascii="Times New Roman" w:eastAsia="Times New Roman" w:hAnsi="Times New Roman" w:cs="Times New Roman"/>
          <w:color w:val="1F292B"/>
          <w:sz w:val="24"/>
          <w:szCs w:val="24"/>
          <w:lang w:eastAsia="ru-RU"/>
        </w:rPr>
        <w:t xml:space="preserve">- </w:t>
      </w:r>
      <w:r w:rsidRPr="00AE6DA3">
        <w:rPr>
          <w:rFonts w:ascii="Times New Roman" w:eastAsia="Times New Roman" w:hAnsi="Times New Roman" w:cs="Times New Roman"/>
          <w:color w:val="1F292B"/>
          <w:sz w:val="24"/>
          <w:szCs w:val="24"/>
          <w:lang w:eastAsia="ru-RU"/>
        </w:rPr>
        <w:t>слегка кивайте, когда собеседники говорит;</w:t>
      </w:r>
    </w:p>
    <w:p w:rsidR="003157AB" w:rsidRPr="00AE6DA3" w:rsidRDefault="003157AB" w:rsidP="00C91A57">
      <w:pPr>
        <w:numPr>
          <w:ilvl w:val="0"/>
          <w:numId w:val="18"/>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Спину держите ровно, лопатки сведите назад и опустите плечи;</w:t>
      </w:r>
    </w:p>
    <w:p w:rsidR="003157AB" w:rsidRPr="00AE6DA3" w:rsidRDefault="003157AB" w:rsidP="00C91A57">
      <w:pPr>
        <w:numPr>
          <w:ilvl w:val="0"/>
          <w:numId w:val="18"/>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 xml:space="preserve">Руки держите перед </w:t>
      </w:r>
      <w:proofErr w:type="gramStart"/>
      <w:r w:rsidRPr="00AE6DA3">
        <w:rPr>
          <w:rFonts w:ascii="Times New Roman" w:eastAsia="Times New Roman" w:hAnsi="Times New Roman" w:cs="Times New Roman"/>
          <w:color w:val="1F292B"/>
          <w:sz w:val="24"/>
          <w:szCs w:val="24"/>
          <w:lang w:eastAsia="ru-RU"/>
        </w:rPr>
        <w:t>собой</w:t>
      </w:r>
      <w:proofErr w:type="gramEnd"/>
      <w:r w:rsidRPr="00AE6DA3">
        <w:rPr>
          <w:rFonts w:ascii="Times New Roman" w:eastAsia="Times New Roman" w:hAnsi="Times New Roman" w:cs="Times New Roman"/>
          <w:color w:val="1F292B"/>
          <w:sz w:val="24"/>
          <w:szCs w:val="24"/>
          <w:lang w:eastAsia="ru-RU"/>
        </w:rPr>
        <w:t xml:space="preserve"> и слегка дополняйте жестами слова;</w:t>
      </w:r>
    </w:p>
    <w:p w:rsidR="003157AB" w:rsidRPr="00AE6DA3" w:rsidRDefault="003157AB" w:rsidP="00C91A57">
      <w:pPr>
        <w:numPr>
          <w:ilvl w:val="0"/>
          <w:numId w:val="18"/>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Ноги желательно ставить на ширине плеч для устойчивой опоры, стопы поворачивать в сторону собеседника;</w:t>
      </w:r>
    </w:p>
    <w:p w:rsidR="003157AB" w:rsidRPr="00AE6DA3" w:rsidRDefault="003157AB" w:rsidP="00C91A57">
      <w:pPr>
        <w:numPr>
          <w:ilvl w:val="0"/>
          <w:numId w:val="18"/>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Все движения совершайте плавно и уверенно, не суетитесь;</w:t>
      </w:r>
    </w:p>
    <w:p w:rsidR="003157AB" w:rsidRPr="00AE6DA3" w:rsidRDefault="003157AB" w:rsidP="00C91A57">
      <w:pPr>
        <w:numPr>
          <w:ilvl w:val="0"/>
          <w:numId w:val="18"/>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Сохраняйте спокойное выражение лица, в меру улыбаясь своему собеседнику;</w:t>
      </w:r>
    </w:p>
    <w:p w:rsidR="003157AB" w:rsidRPr="00AE6DA3" w:rsidRDefault="003157AB" w:rsidP="00C91A57">
      <w:pPr>
        <w:numPr>
          <w:ilvl w:val="0"/>
          <w:numId w:val="18"/>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Смотрите в глаза, но не пристально, потому что пристальный взгляд выражает либо флирт между мужчиной и женщиной, либо агрессию между однополыми собеседниками.</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Отдельно стоит остановиться на рукопожатии. В деловом мире это единственное допустимое прикосновение к другому человеку. Никакие объятия, похлопывания по плечу и поглаживания за локоть неприемлемы. Рукопожатие должно быть таким, чтобы не сдавливать чрезмерно руку другого человека, но и чтобы ваша рука не была совершенно расслабленной.</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Допустимы одно или два покачивающих движения по вертикали. Недопустимо трясти руку человека. Нежелательно использовать рукопожатие одновременно двумя руками, это перебор. Если ладони вспотели или вы только что зашли в помещение с улицы, где руки замёрзли, то лучше постараться сделать их сухими и тёплыми.</w:t>
      </w:r>
    </w:p>
    <w:p w:rsidR="003157AB" w:rsidRPr="00AE6DA3" w:rsidRDefault="003157AB" w:rsidP="00C91A57">
      <w:pPr>
        <w:spacing w:after="0"/>
        <w:ind w:firstLine="709"/>
        <w:jc w:val="both"/>
        <w:textAlignment w:val="baseline"/>
        <w:rPr>
          <w:rFonts w:ascii="Times New Roman" w:eastAsia="Times New Roman" w:hAnsi="Times New Roman" w:cs="Times New Roman"/>
          <w:b/>
          <w:sz w:val="24"/>
          <w:szCs w:val="24"/>
          <w:lang w:eastAsia="ru-RU"/>
        </w:rPr>
      </w:pPr>
      <w:r w:rsidRPr="00AE6DA3">
        <w:rPr>
          <w:rFonts w:ascii="Times New Roman" w:eastAsia="Times New Roman" w:hAnsi="Times New Roman" w:cs="Times New Roman"/>
          <w:b/>
          <w:sz w:val="24"/>
          <w:szCs w:val="24"/>
          <w:lang w:eastAsia="ru-RU"/>
        </w:rPr>
        <w:t>Жесты, которых следует избегать:</w:t>
      </w:r>
    </w:p>
    <w:p w:rsidR="003157AB" w:rsidRPr="00AE6DA3" w:rsidRDefault="003157AB" w:rsidP="00C91A57">
      <w:pPr>
        <w:numPr>
          <w:ilvl w:val="0"/>
          <w:numId w:val="19"/>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Пожимание плечами создаёт впечатление неуверенности в своих словах;</w:t>
      </w:r>
    </w:p>
    <w:p w:rsidR="003157AB" w:rsidRPr="00AE6DA3" w:rsidRDefault="003157AB" w:rsidP="00C91A57">
      <w:pPr>
        <w:numPr>
          <w:ilvl w:val="0"/>
          <w:numId w:val="19"/>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Потирание шеи, носа, щёк, подбородка выдаёт волнение и может свидетельствовать о лжи;</w:t>
      </w:r>
    </w:p>
    <w:p w:rsidR="003157AB" w:rsidRPr="00AE6DA3" w:rsidRDefault="003157AB" w:rsidP="00C91A57">
      <w:pPr>
        <w:numPr>
          <w:ilvl w:val="0"/>
          <w:numId w:val="19"/>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Скрещенные руки на груди — закрытая поза, нежелание слушать собеседника;</w:t>
      </w:r>
    </w:p>
    <w:p w:rsidR="003157AB" w:rsidRPr="00AE6DA3" w:rsidRDefault="003157AB" w:rsidP="00C91A57">
      <w:pPr>
        <w:numPr>
          <w:ilvl w:val="0"/>
          <w:numId w:val="19"/>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Рука на локте часто соответствует состояниям страха и дискомфорта;</w:t>
      </w:r>
    </w:p>
    <w:p w:rsidR="003157AB" w:rsidRPr="00AE6DA3" w:rsidRDefault="003157AB" w:rsidP="00C91A57">
      <w:pPr>
        <w:numPr>
          <w:ilvl w:val="0"/>
          <w:numId w:val="19"/>
        </w:numPr>
        <w:spacing w:after="0"/>
        <w:jc w:val="both"/>
        <w:textAlignment w:val="baseline"/>
        <w:rPr>
          <w:rFonts w:ascii="Times New Roman" w:eastAsia="Times New Roman" w:hAnsi="Times New Roman" w:cs="Times New Roman"/>
          <w:color w:val="1F292B"/>
          <w:sz w:val="24"/>
          <w:szCs w:val="24"/>
          <w:lang w:eastAsia="ru-RU"/>
        </w:rPr>
      </w:pPr>
      <w:proofErr w:type="spellStart"/>
      <w:r w:rsidRPr="00AE6DA3">
        <w:rPr>
          <w:rFonts w:ascii="Times New Roman" w:eastAsia="Times New Roman" w:hAnsi="Times New Roman" w:cs="Times New Roman"/>
          <w:color w:val="1F292B"/>
          <w:sz w:val="24"/>
          <w:szCs w:val="24"/>
          <w:lang w:eastAsia="ru-RU"/>
        </w:rPr>
        <w:t>Подпирание</w:t>
      </w:r>
      <w:proofErr w:type="spellEnd"/>
      <w:r w:rsidRPr="00AE6DA3">
        <w:rPr>
          <w:rFonts w:ascii="Times New Roman" w:eastAsia="Times New Roman" w:hAnsi="Times New Roman" w:cs="Times New Roman"/>
          <w:color w:val="1F292B"/>
          <w:sz w:val="24"/>
          <w:szCs w:val="24"/>
          <w:lang w:eastAsia="ru-RU"/>
        </w:rPr>
        <w:t xml:space="preserve"> головы рукой выдает скуку. </w:t>
      </w:r>
    </w:p>
    <w:p w:rsidR="003157AB" w:rsidRPr="00AE6DA3" w:rsidRDefault="00AE6DA3" w:rsidP="00C91A57">
      <w:pPr>
        <w:spacing w:after="0"/>
        <w:ind w:firstLine="709"/>
        <w:jc w:val="both"/>
        <w:textAlignment w:val="baseline"/>
        <w:outlineLvl w:val="1"/>
        <w:rPr>
          <w:rFonts w:ascii="Times New Roman" w:eastAsia="Times New Roman" w:hAnsi="Times New Roman" w:cs="Times New Roman"/>
          <w:b/>
          <w:color w:val="1F292B"/>
          <w:sz w:val="24"/>
          <w:szCs w:val="24"/>
          <w:lang w:eastAsia="ru-RU"/>
        </w:rPr>
      </w:pPr>
      <w:r>
        <w:rPr>
          <w:rFonts w:ascii="Times New Roman" w:eastAsia="Times New Roman" w:hAnsi="Times New Roman" w:cs="Times New Roman"/>
          <w:b/>
          <w:color w:val="1F292B"/>
          <w:sz w:val="24"/>
          <w:szCs w:val="24"/>
          <w:lang w:eastAsia="ru-RU"/>
        </w:rPr>
        <w:t xml:space="preserve">3. </w:t>
      </w:r>
      <w:r w:rsidR="003157AB" w:rsidRPr="00AE6DA3">
        <w:rPr>
          <w:rFonts w:ascii="Times New Roman" w:eastAsia="Times New Roman" w:hAnsi="Times New Roman" w:cs="Times New Roman"/>
          <w:b/>
          <w:color w:val="1F292B"/>
          <w:sz w:val="24"/>
          <w:szCs w:val="24"/>
          <w:lang w:eastAsia="ru-RU"/>
        </w:rPr>
        <w:t>Рабочее место</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Порядок на рабочем месте помогает концентрироваться, экономит массу времени, существенно повышает эффективность и может многое сказать окружающим о личности его владельца.</w:t>
      </w:r>
    </w:p>
    <w:p w:rsidR="003157AB" w:rsidRPr="00AE6DA3" w:rsidRDefault="003157AB" w:rsidP="00C91A57">
      <w:pPr>
        <w:numPr>
          <w:ilvl w:val="0"/>
          <w:numId w:val="20"/>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lastRenderedPageBreak/>
        <w:t>Уберите со стола всё, что не относится к работе — кружки, салфетки, ключи, журналы, сувениры.</w:t>
      </w:r>
    </w:p>
    <w:p w:rsidR="003157AB" w:rsidRPr="00AE6DA3" w:rsidRDefault="003157AB" w:rsidP="00C91A57">
      <w:pPr>
        <w:numPr>
          <w:ilvl w:val="0"/>
          <w:numId w:val="20"/>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Все бумаги распределите по стопкам или в специальную этажерку с секциями.</w:t>
      </w:r>
    </w:p>
    <w:p w:rsidR="003157AB" w:rsidRPr="00AE6DA3" w:rsidRDefault="003157AB" w:rsidP="00C91A57">
      <w:pPr>
        <w:numPr>
          <w:ilvl w:val="0"/>
          <w:numId w:val="20"/>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Старайтесь каждый ящик в столе использовать для одного типа вещей.</w:t>
      </w:r>
    </w:p>
    <w:p w:rsidR="003157AB" w:rsidRPr="00AE6DA3" w:rsidRDefault="003157AB" w:rsidP="00C91A57">
      <w:pPr>
        <w:numPr>
          <w:ilvl w:val="0"/>
          <w:numId w:val="20"/>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Не загромождайте рабочее место кучей семейных фотографий и статуэток. Достаточно оставить что-то одно.</w:t>
      </w:r>
    </w:p>
    <w:p w:rsidR="003157AB" w:rsidRPr="00AE6DA3" w:rsidRDefault="00AE6DA3" w:rsidP="00C91A57">
      <w:pPr>
        <w:spacing w:after="0"/>
        <w:ind w:firstLine="709"/>
        <w:jc w:val="both"/>
        <w:textAlignment w:val="baseline"/>
        <w:outlineLvl w:val="1"/>
        <w:rPr>
          <w:rFonts w:ascii="Times New Roman" w:eastAsia="Times New Roman" w:hAnsi="Times New Roman" w:cs="Times New Roman"/>
          <w:b/>
          <w:color w:val="1F292B"/>
          <w:sz w:val="24"/>
          <w:szCs w:val="24"/>
          <w:lang w:eastAsia="ru-RU"/>
        </w:rPr>
      </w:pPr>
      <w:r>
        <w:rPr>
          <w:rFonts w:ascii="Times New Roman" w:eastAsia="Times New Roman" w:hAnsi="Times New Roman" w:cs="Times New Roman"/>
          <w:b/>
          <w:color w:val="1F292B"/>
          <w:sz w:val="24"/>
          <w:szCs w:val="24"/>
          <w:lang w:eastAsia="ru-RU"/>
        </w:rPr>
        <w:t xml:space="preserve">4. </w:t>
      </w:r>
      <w:r w:rsidR="003157AB" w:rsidRPr="00AE6DA3">
        <w:rPr>
          <w:rFonts w:ascii="Times New Roman" w:eastAsia="Times New Roman" w:hAnsi="Times New Roman" w:cs="Times New Roman"/>
          <w:b/>
          <w:color w:val="1F292B"/>
          <w:sz w:val="24"/>
          <w:szCs w:val="24"/>
          <w:lang w:eastAsia="ru-RU"/>
        </w:rPr>
        <w:t>Звонки</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Достаточно большая часть коммуникаций между людьми происходит посредством звонков по телефону или в мессенджерах. Как уже было сказано выше, люди около 20% информации получают из сказанных слов. При разговоре по телефону собеседники не видят друг друга и поэтому при данном формате диалога особенно важно, что именно говорится.</w:t>
      </w:r>
    </w:p>
    <w:p w:rsidR="003B576A" w:rsidRDefault="003157AB" w:rsidP="003B576A">
      <w:pPr>
        <w:spacing w:after="0"/>
        <w:ind w:firstLine="709"/>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Телефонный разговор с клиентом</w:t>
      </w:r>
      <w:r w:rsidR="00AE6DA3">
        <w:rPr>
          <w:rFonts w:ascii="Times New Roman" w:eastAsia="Times New Roman" w:hAnsi="Times New Roman" w:cs="Times New Roman"/>
          <w:sz w:val="24"/>
          <w:szCs w:val="24"/>
          <w:lang w:eastAsia="ru-RU"/>
        </w:rPr>
        <w:t xml:space="preserve"> - </w:t>
      </w:r>
      <w:r w:rsidRPr="00AE6DA3">
        <w:rPr>
          <w:rFonts w:ascii="Times New Roman" w:eastAsia="Times New Roman" w:hAnsi="Times New Roman" w:cs="Times New Roman"/>
          <w:sz w:val="24"/>
          <w:szCs w:val="24"/>
          <w:lang w:eastAsia="ru-RU"/>
        </w:rPr>
        <w:t xml:space="preserve">один из этапов воронки продаж. Речевая аналитика </w:t>
      </w:r>
      <w:proofErr w:type="spellStart"/>
      <w:r w:rsidRPr="00AE6DA3">
        <w:rPr>
          <w:rFonts w:ascii="Times New Roman" w:eastAsia="Times New Roman" w:hAnsi="Times New Roman" w:cs="Times New Roman"/>
          <w:sz w:val="24"/>
          <w:szCs w:val="24"/>
          <w:lang w:eastAsia="ru-RU"/>
        </w:rPr>
        <w:t>Calltouch</w:t>
      </w:r>
      <w:proofErr w:type="spellEnd"/>
      <w:r w:rsidRPr="00AE6DA3">
        <w:rPr>
          <w:rFonts w:ascii="Times New Roman" w:eastAsia="Times New Roman" w:hAnsi="Times New Roman" w:cs="Times New Roman"/>
          <w:sz w:val="24"/>
          <w:szCs w:val="24"/>
          <w:lang w:eastAsia="ru-RU"/>
        </w:rPr>
        <w:t xml:space="preserve"> </w:t>
      </w:r>
      <w:proofErr w:type="spellStart"/>
      <w:r w:rsidRPr="00AE6DA3">
        <w:rPr>
          <w:rFonts w:ascii="Times New Roman" w:eastAsia="Times New Roman" w:hAnsi="Times New Roman" w:cs="Times New Roman"/>
          <w:sz w:val="24"/>
          <w:szCs w:val="24"/>
          <w:lang w:eastAsia="ru-RU"/>
        </w:rPr>
        <w:t>Predict</w:t>
      </w:r>
      <w:proofErr w:type="spellEnd"/>
      <w:r w:rsidRPr="00AE6DA3">
        <w:rPr>
          <w:rFonts w:ascii="Times New Roman" w:eastAsia="Times New Roman" w:hAnsi="Times New Roman" w:cs="Times New Roman"/>
          <w:sz w:val="24"/>
          <w:szCs w:val="24"/>
          <w:lang w:eastAsia="ru-RU"/>
        </w:rPr>
        <w:t xml:space="preserve"> анализирует разговор без участия человека и предоставляет все данные для выявления неэффективных звонков. Контролируйте работу сотрудников отдела продаж и поддержки и следите, следуют ли они скрипту продаж</w:t>
      </w:r>
      <w:r w:rsidR="00AE6DA3">
        <w:rPr>
          <w:rFonts w:ascii="Times New Roman" w:eastAsia="Times New Roman" w:hAnsi="Times New Roman" w:cs="Times New Roman"/>
          <w:sz w:val="24"/>
          <w:szCs w:val="24"/>
          <w:lang w:eastAsia="ru-RU"/>
        </w:rPr>
        <w:t xml:space="preserve"> - </w:t>
      </w:r>
      <w:r w:rsidRPr="00AE6DA3">
        <w:rPr>
          <w:rFonts w:ascii="Times New Roman" w:eastAsia="Times New Roman" w:hAnsi="Times New Roman" w:cs="Times New Roman"/>
          <w:sz w:val="24"/>
          <w:szCs w:val="24"/>
          <w:lang w:eastAsia="ru-RU"/>
        </w:rPr>
        <w:t>технология предоставляет расшифровку записей разговора.</w:t>
      </w:r>
    </w:p>
    <w:p w:rsidR="003157AB" w:rsidRPr="00AE6DA3" w:rsidRDefault="003157AB" w:rsidP="003B576A">
      <w:pPr>
        <w:spacing w:after="0"/>
        <w:ind w:firstLine="709"/>
        <w:textAlignment w:val="baseline"/>
        <w:rPr>
          <w:rFonts w:ascii="Times New Roman" w:eastAsia="Times New Roman" w:hAnsi="Times New Roman" w:cs="Times New Roman"/>
          <w:b/>
          <w:sz w:val="24"/>
          <w:szCs w:val="24"/>
          <w:lang w:eastAsia="ru-RU"/>
        </w:rPr>
      </w:pPr>
      <w:bookmarkStart w:id="0" w:name="_GoBack"/>
      <w:bookmarkEnd w:id="0"/>
      <w:r w:rsidRPr="00AE6DA3">
        <w:rPr>
          <w:rFonts w:ascii="Times New Roman" w:eastAsia="Times New Roman" w:hAnsi="Times New Roman" w:cs="Times New Roman"/>
          <w:b/>
          <w:sz w:val="24"/>
          <w:szCs w:val="24"/>
          <w:lang w:eastAsia="ru-RU"/>
        </w:rPr>
        <w:t>Основные рекомендации:</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Перед звонком крайне желательно собрать информацию о человеке, с которым предстоит говорить.</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Если после 5-го гудка нет ответа, то следует положить трубку, а не ждать до тех пор, пока исходящий вызов не прекратится сам по себе. Само собой, не стоит сразу же перезванивать. Человек, скорее всего, увидит пропущенный вызов и свяжется сам. Допустимо перезвонить через адекватный интервал времени на случай, если человек не увидел пропущенный вызов.</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 xml:space="preserve">Если линия занята, лучше сразу сбросить вызов, так как длительные гудки по второй линии могут раздражать и </w:t>
      </w:r>
      <w:proofErr w:type="gramStart"/>
      <w:r w:rsidRPr="00AE6DA3">
        <w:rPr>
          <w:rFonts w:ascii="Times New Roman" w:eastAsia="Times New Roman" w:hAnsi="Times New Roman" w:cs="Times New Roman"/>
          <w:color w:val="1F292B"/>
          <w:sz w:val="24"/>
          <w:szCs w:val="24"/>
          <w:lang w:eastAsia="ru-RU"/>
        </w:rPr>
        <w:t>мешать человеку говорить</w:t>
      </w:r>
      <w:proofErr w:type="gramEnd"/>
      <w:r w:rsidRPr="00AE6DA3">
        <w:rPr>
          <w:rFonts w:ascii="Times New Roman" w:eastAsia="Times New Roman" w:hAnsi="Times New Roman" w:cs="Times New Roman"/>
          <w:color w:val="1F292B"/>
          <w:sz w:val="24"/>
          <w:szCs w:val="24"/>
          <w:lang w:eastAsia="ru-RU"/>
        </w:rPr>
        <w:t xml:space="preserve"> по основной. Он так же увидит пропущенный вызов.</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Запомнить базовую схему звонка. Поприветствовать, представиться, назвать компанию, узнать, удобно ли собеседнику сейчас говорить, кратко озвучить цель звонка, обсудить суть, поблагодарить за уделённое время, попрощаться.</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Если разговоры проводятся по скриптам, следует разместить их на видном месте и следовать инструкции</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Звонок не должен превышать 5 минут, за исключением заранее запланированных и согласованных продолжительных телефонных переговоров.</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Во время разговора по телефону желательно улыбаться, это меняет дикцию, собеседник чувствует позитивный настрой и становится более расположенным к общению.</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Во время телефонного разговора люди не видят друг друга, поэтому следует использовать активное слушание, чтобы собеседник понимал, что вы его внимательно слушаете.</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Местное время с 9:00 до 21:00 часового пояса собеседника является приемлемым для совершения деловых звонков.</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 xml:space="preserve">Когда звонят вам, лучше всего брать трубку после 2-3 гудков. Не стоит заставлять долго ждать </w:t>
      </w:r>
      <w:proofErr w:type="gramStart"/>
      <w:r w:rsidRPr="00AE6DA3">
        <w:rPr>
          <w:rFonts w:ascii="Times New Roman" w:eastAsia="Times New Roman" w:hAnsi="Times New Roman" w:cs="Times New Roman"/>
          <w:color w:val="1F292B"/>
          <w:sz w:val="24"/>
          <w:szCs w:val="24"/>
          <w:lang w:eastAsia="ru-RU"/>
        </w:rPr>
        <w:t>звонящего</w:t>
      </w:r>
      <w:proofErr w:type="gramEnd"/>
      <w:r w:rsidRPr="00AE6DA3">
        <w:rPr>
          <w:rFonts w:ascii="Times New Roman" w:eastAsia="Times New Roman" w:hAnsi="Times New Roman" w:cs="Times New Roman"/>
          <w:color w:val="1F292B"/>
          <w:sz w:val="24"/>
          <w:szCs w:val="24"/>
          <w:lang w:eastAsia="ru-RU"/>
        </w:rPr>
        <w:t>, но и хватать мгновенно трубку тоже, потому что человек может растеряться, не успев собраться с мыслями.</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 xml:space="preserve">Если вам позвонили в неудобное </w:t>
      </w:r>
      <w:proofErr w:type="gramStart"/>
      <w:r w:rsidRPr="00AE6DA3">
        <w:rPr>
          <w:rFonts w:ascii="Times New Roman" w:eastAsia="Times New Roman" w:hAnsi="Times New Roman" w:cs="Times New Roman"/>
          <w:color w:val="1F292B"/>
          <w:sz w:val="24"/>
          <w:szCs w:val="24"/>
          <w:lang w:eastAsia="ru-RU"/>
        </w:rPr>
        <w:t>время</w:t>
      </w:r>
      <w:proofErr w:type="gramEnd"/>
      <w:r w:rsidRPr="00AE6DA3">
        <w:rPr>
          <w:rFonts w:ascii="Times New Roman" w:eastAsia="Times New Roman" w:hAnsi="Times New Roman" w:cs="Times New Roman"/>
          <w:color w:val="1F292B"/>
          <w:sz w:val="24"/>
          <w:szCs w:val="24"/>
          <w:lang w:eastAsia="ru-RU"/>
        </w:rPr>
        <w:t xml:space="preserve"> и вы обещали сами перезвонить, то обязательно запишите себе эту задачу, поставьте автоматическое напоминание и позвоните в соответствии с договорённостью.</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 процессе разговора не стоит заниматься посторонними делами. Не думайте, что собеседник на другой стороне не слышит странных звуков.</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lastRenderedPageBreak/>
        <w:t xml:space="preserve">Если необходимо включить громкую связь </w:t>
      </w:r>
      <w:r w:rsidR="00AE6DA3">
        <w:rPr>
          <w:rFonts w:ascii="Times New Roman" w:eastAsia="Times New Roman" w:hAnsi="Times New Roman" w:cs="Times New Roman"/>
          <w:color w:val="1F292B"/>
          <w:sz w:val="24"/>
          <w:szCs w:val="24"/>
          <w:lang w:eastAsia="ru-RU"/>
        </w:rPr>
        <w:t xml:space="preserve">- </w:t>
      </w:r>
      <w:r w:rsidRPr="00AE6DA3">
        <w:rPr>
          <w:rFonts w:ascii="Times New Roman" w:eastAsia="Times New Roman" w:hAnsi="Times New Roman" w:cs="Times New Roman"/>
          <w:color w:val="1F292B"/>
          <w:sz w:val="24"/>
          <w:szCs w:val="24"/>
          <w:lang w:eastAsia="ru-RU"/>
        </w:rPr>
        <w:t>например, чтобы к разговору присоединился другой собеседник, или записать разговор на диктофон, обязательно надлежит спросить разрешения.</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Аналогично</w:t>
      </w:r>
      <w:r w:rsidR="00AE6DA3">
        <w:rPr>
          <w:rFonts w:ascii="Times New Roman" w:eastAsia="Times New Roman" w:hAnsi="Times New Roman" w:cs="Times New Roman"/>
          <w:color w:val="1F292B"/>
          <w:sz w:val="24"/>
          <w:szCs w:val="24"/>
          <w:lang w:eastAsia="ru-RU"/>
        </w:rPr>
        <w:t xml:space="preserve"> - </w:t>
      </w:r>
      <w:r w:rsidRPr="00AE6DA3">
        <w:rPr>
          <w:rFonts w:ascii="Times New Roman" w:eastAsia="Times New Roman" w:hAnsi="Times New Roman" w:cs="Times New Roman"/>
          <w:color w:val="1F292B"/>
          <w:sz w:val="24"/>
          <w:szCs w:val="24"/>
          <w:lang w:eastAsia="ru-RU"/>
        </w:rPr>
        <w:t>если необходимо поставить звонок на удержание. Ни в коем случае не заставляйте ждать больше одной минуты. Если не уверены, что уложитесь, лучше договориться о повторном звонке после уточнения всех вопросов.</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Ведите разговор в тихом месте, чтобы не пришлось перекрикивать пролетающий самолет или слишком шумного коллегу.</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Всегда держите под рукой лист бумаги, ручку или карандаш. Так вы покажете себя профессионалом, тщательно подготовившимся к телефонному звонку. При необходимости что-то записать вы не будете тратить время.</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Если связь внезапно оборвалась, постарайтесь сразу перезвонить. Даже если до этого первым позвонил ваш собеседник.</w:t>
      </w:r>
    </w:p>
    <w:p w:rsidR="003157AB" w:rsidRPr="00AE6DA3" w:rsidRDefault="003157AB" w:rsidP="00C91A57">
      <w:pPr>
        <w:numPr>
          <w:ilvl w:val="0"/>
          <w:numId w:val="21"/>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После разговора можно отправить сообщение с кратким содержанием, подытожить, зафиксировать договоренности и дальнейшие шаги.</w:t>
      </w:r>
    </w:p>
    <w:p w:rsidR="003157AB" w:rsidRPr="00C91A57" w:rsidRDefault="00C91A57" w:rsidP="00C91A57">
      <w:pPr>
        <w:spacing w:after="0"/>
        <w:ind w:firstLine="709"/>
        <w:jc w:val="both"/>
        <w:textAlignment w:val="baseline"/>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3157AB" w:rsidRPr="00C91A57">
        <w:rPr>
          <w:rFonts w:ascii="Times New Roman" w:eastAsia="Times New Roman" w:hAnsi="Times New Roman" w:cs="Times New Roman"/>
          <w:b/>
          <w:sz w:val="24"/>
          <w:szCs w:val="24"/>
          <w:lang w:eastAsia="ru-RU"/>
        </w:rPr>
        <w:t>Деловая переписка</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 xml:space="preserve">Как и в случае со звонками, общение в мессенджерах, </w:t>
      </w:r>
      <w:proofErr w:type="spellStart"/>
      <w:r w:rsidRPr="00AE6DA3">
        <w:rPr>
          <w:rFonts w:ascii="Times New Roman" w:eastAsia="Times New Roman" w:hAnsi="Times New Roman" w:cs="Times New Roman"/>
          <w:sz w:val="24"/>
          <w:szCs w:val="24"/>
          <w:lang w:eastAsia="ru-RU"/>
        </w:rPr>
        <w:t>соцсетях</w:t>
      </w:r>
      <w:proofErr w:type="spellEnd"/>
      <w:r w:rsidRPr="00AE6DA3">
        <w:rPr>
          <w:rFonts w:ascii="Times New Roman" w:eastAsia="Times New Roman" w:hAnsi="Times New Roman" w:cs="Times New Roman"/>
          <w:sz w:val="24"/>
          <w:szCs w:val="24"/>
          <w:lang w:eastAsia="ru-RU"/>
        </w:rPr>
        <w:t xml:space="preserve"> и по электронной почте тоже имеет свою структуру и правила.</w:t>
      </w:r>
    </w:p>
    <w:p w:rsidR="003157AB" w:rsidRPr="00C91A57" w:rsidRDefault="003157AB" w:rsidP="00C91A57">
      <w:pPr>
        <w:spacing w:after="0"/>
        <w:ind w:firstLine="709"/>
        <w:jc w:val="both"/>
        <w:textAlignment w:val="baseline"/>
        <w:rPr>
          <w:rFonts w:ascii="Times New Roman" w:eastAsia="Times New Roman" w:hAnsi="Times New Roman" w:cs="Times New Roman"/>
          <w:b/>
          <w:sz w:val="24"/>
          <w:szCs w:val="24"/>
          <w:lang w:eastAsia="ru-RU"/>
        </w:rPr>
      </w:pPr>
      <w:r w:rsidRPr="00C91A57">
        <w:rPr>
          <w:rFonts w:ascii="Times New Roman" w:eastAsia="Times New Roman" w:hAnsi="Times New Roman" w:cs="Times New Roman"/>
          <w:b/>
          <w:sz w:val="24"/>
          <w:szCs w:val="24"/>
          <w:lang w:eastAsia="ru-RU"/>
        </w:rPr>
        <w:t>Основные рекомендации:</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Письмо в электронной почте должно иметь шапку с обязательным указанием названия компании, должности отправителя и контактных данных для обратной связи.</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Ответ на электронное письмо должен последовать максимум через 2 дня после его получения.</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Обращаться к собеседнику необходимо на «вы».</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 xml:space="preserve">Следует избегать в письмах панибратства, жаргонизмов, </w:t>
      </w:r>
      <w:proofErr w:type="spellStart"/>
      <w:r w:rsidRPr="00AE6DA3">
        <w:rPr>
          <w:rFonts w:ascii="Times New Roman" w:eastAsia="Times New Roman" w:hAnsi="Times New Roman" w:cs="Times New Roman"/>
          <w:color w:val="1F292B"/>
          <w:sz w:val="24"/>
          <w:szCs w:val="24"/>
          <w:lang w:eastAsia="ru-RU"/>
        </w:rPr>
        <w:t>смайлов</w:t>
      </w:r>
      <w:proofErr w:type="spellEnd"/>
      <w:r w:rsidRPr="00AE6DA3">
        <w:rPr>
          <w:rFonts w:ascii="Times New Roman" w:eastAsia="Times New Roman" w:hAnsi="Times New Roman" w:cs="Times New Roman"/>
          <w:color w:val="1F292B"/>
          <w:sz w:val="24"/>
          <w:szCs w:val="24"/>
          <w:lang w:eastAsia="ru-RU"/>
        </w:rPr>
        <w:t xml:space="preserve"> и специфических терминов, непонятных вашему собеседнику. Лучше всего писать на языке того, кому будет отправлено письмо.</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Обязательно указывайте тему письма, релевантную его содержанию. Сообщения без темы гораздо сложнее найти</w:t>
      </w:r>
      <w:r w:rsidR="00C91A57">
        <w:rPr>
          <w:rFonts w:ascii="Times New Roman" w:eastAsia="Times New Roman" w:hAnsi="Times New Roman" w:cs="Times New Roman"/>
          <w:color w:val="1F292B"/>
          <w:sz w:val="24"/>
          <w:szCs w:val="24"/>
          <w:lang w:eastAsia="ru-RU"/>
        </w:rPr>
        <w:t>,</w:t>
      </w:r>
      <w:r w:rsidRPr="00AE6DA3">
        <w:rPr>
          <w:rFonts w:ascii="Times New Roman" w:eastAsia="Times New Roman" w:hAnsi="Times New Roman" w:cs="Times New Roman"/>
          <w:color w:val="1F292B"/>
          <w:sz w:val="24"/>
          <w:szCs w:val="24"/>
          <w:lang w:eastAsia="ru-RU"/>
        </w:rPr>
        <w:t xml:space="preserve"> и открывают их значительно реже.</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 одном письме желательно обсуждать только одну тему. Если необходимо затронуть ряд вопросов, то лучше это сделать при помощи нумерованного списка. Его использование поможет не запутаться в дальнейшем.</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При построении предложений не используйте формулировки, которые можно трактовать двояко. Существует вероятность того, что собеседник интерпретирует совсем не тот вариант, который вы на самом деле имели в виду.</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Не нужно писать чрезмерно большие письма. Их вряд ли дочитают до конца. Лучше быть лаконичным.</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Не пишите сплошным массивом, используйте форматирование. Всегда делите предложения на абзацы по 5-7 строк для улучшения читабельности. Используйте нумерованные и маркированные списки.</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Для упрощения восприятия текста используйте списки и заголовки, выделяйте самое важное жирным шрифтом.</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 xml:space="preserve">Ни в коем случае не отправляйте в письме конфиденциальную </w:t>
      </w:r>
      <w:r w:rsidR="00C91A57" w:rsidRPr="00AE6DA3">
        <w:rPr>
          <w:rFonts w:ascii="Times New Roman" w:eastAsia="Times New Roman" w:hAnsi="Times New Roman" w:cs="Times New Roman"/>
          <w:color w:val="1F292B"/>
          <w:sz w:val="24"/>
          <w:szCs w:val="24"/>
          <w:lang w:eastAsia="ru-RU"/>
        </w:rPr>
        <w:t>информацию</w:t>
      </w:r>
      <w:r w:rsidRPr="00AE6DA3">
        <w:rPr>
          <w:rFonts w:ascii="Times New Roman" w:eastAsia="Times New Roman" w:hAnsi="Times New Roman" w:cs="Times New Roman"/>
          <w:color w:val="1F292B"/>
          <w:sz w:val="24"/>
          <w:szCs w:val="24"/>
          <w:lang w:eastAsia="ru-RU"/>
        </w:rPr>
        <w:t>. Она может стать публичной, а это сопряжено с репутационными рисками.</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Если не можете оперативно ответить на сообщение, обязательно предупредите об этом отправителя.</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Всегда обращайтесь к человеку по имени или имени и отчеству в зависимости от его возраста, статуса и занимаемой должности.</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Избегайте ошибок в тексте. Для компетентного специалиста это недопустимо.</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lastRenderedPageBreak/>
        <w:t xml:space="preserve">В </w:t>
      </w:r>
      <w:proofErr w:type="spellStart"/>
      <w:r w:rsidRPr="00AE6DA3">
        <w:rPr>
          <w:rFonts w:ascii="Times New Roman" w:eastAsia="Times New Roman" w:hAnsi="Times New Roman" w:cs="Times New Roman"/>
          <w:color w:val="1F292B"/>
          <w:sz w:val="24"/>
          <w:szCs w:val="24"/>
          <w:lang w:eastAsia="ru-RU"/>
        </w:rPr>
        <w:t>соцсетях</w:t>
      </w:r>
      <w:proofErr w:type="spellEnd"/>
      <w:r w:rsidRPr="00AE6DA3">
        <w:rPr>
          <w:rFonts w:ascii="Times New Roman" w:eastAsia="Times New Roman" w:hAnsi="Times New Roman" w:cs="Times New Roman"/>
          <w:color w:val="1F292B"/>
          <w:sz w:val="24"/>
          <w:szCs w:val="24"/>
          <w:lang w:eastAsia="ru-RU"/>
        </w:rPr>
        <w:t xml:space="preserve"> и мессенджерах обращайтесь к собеседнику по имени, как бы он ни был записан в контактах.</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 xml:space="preserve">Не перегружайте текст </w:t>
      </w:r>
      <w:proofErr w:type="spellStart"/>
      <w:r w:rsidRPr="00AE6DA3">
        <w:rPr>
          <w:rFonts w:ascii="Times New Roman" w:eastAsia="Times New Roman" w:hAnsi="Times New Roman" w:cs="Times New Roman"/>
          <w:color w:val="1F292B"/>
          <w:sz w:val="24"/>
          <w:szCs w:val="24"/>
          <w:lang w:eastAsia="ru-RU"/>
        </w:rPr>
        <w:t>смайлами</w:t>
      </w:r>
      <w:proofErr w:type="spellEnd"/>
      <w:r w:rsidRPr="00AE6DA3">
        <w:rPr>
          <w:rFonts w:ascii="Times New Roman" w:eastAsia="Times New Roman" w:hAnsi="Times New Roman" w:cs="Times New Roman"/>
          <w:color w:val="1F292B"/>
          <w:sz w:val="24"/>
          <w:szCs w:val="24"/>
          <w:lang w:eastAsia="ru-RU"/>
        </w:rPr>
        <w:t>.</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proofErr w:type="gramStart"/>
      <w:r w:rsidRPr="00AE6DA3">
        <w:rPr>
          <w:rFonts w:ascii="Times New Roman" w:eastAsia="Times New Roman" w:hAnsi="Times New Roman" w:cs="Times New Roman"/>
          <w:color w:val="1F292B"/>
          <w:sz w:val="24"/>
          <w:szCs w:val="24"/>
          <w:lang w:eastAsia="ru-RU"/>
        </w:rPr>
        <w:t>Самое</w:t>
      </w:r>
      <w:proofErr w:type="gramEnd"/>
      <w:r w:rsidRPr="00AE6DA3">
        <w:rPr>
          <w:rFonts w:ascii="Times New Roman" w:eastAsia="Times New Roman" w:hAnsi="Times New Roman" w:cs="Times New Roman"/>
          <w:color w:val="1F292B"/>
          <w:sz w:val="24"/>
          <w:szCs w:val="24"/>
          <w:lang w:eastAsia="ru-RU"/>
        </w:rPr>
        <w:t xml:space="preserve"> важное выделяйте, но не заглавными буквами. Это будет восприниматься как крик, а отправитель сообщения как неуравновешенный человек.</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Не допускайте того, чтобы важная информация из переписки стала доступна третьим лицам без обоюдного согласия сторон переписки.</w:t>
      </w:r>
    </w:p>
    <w:p w:rsidR="003157AB" w:rsidRPr="00AE6DA3" w:rsidRDefault="003157AB" w:rsidP="00C91A57">
      <w:pPr>
        <w:numPr>
          <w:ilvl w:val="0"/>
          <w:numId w:val="22"/>
        </w:numPr>
        <w:spacing w:after="0"/>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 xml:space="preserve">При общении в </w:t>
      </w:r>
      <w:proofErr w:type="spellStart"/>
      <w:r w:rsidRPr="00AE6DA3">
        <w:rPr>
          <w:rFonts w:ascii="Times New Roman" w:eastAsia="Times New Roman" w:hAnsi="Times New Roman" w:cs="Times New Roman"/>
          <w:color w:val="1F292B"/>
          <w:sz w:val="24"/>
          <w:szCs w:val="24"/>
          <w:lang w:eastAsia="ru-RU"/>
        </w:rPr>
        <w:t>соцсетях</w:t>
      </w:r>
      <w:proofErr w:type="spellEnd"/>
      <w:r w:rsidRPr="00AE6DA3">
        <w:rPr>
          <w:rFonts w:ascii="Times New Roman" w:eastAsia="Times New Roman" w:hAnsi="Times New Roman" w:cs="Times New Roman"/>
          <w:color w:val="1F292B"/>
          <w:sz w:val="24"/>
          <w:szCs w:val="24"/>
          <w:lang w:eastAsia="ru-RU"/>
        </w:rPr>
        <w:t xml:space="preserve"> ведите себя так же, как и при вышеперечисленных методах деловых коммуникаций.</w:t>
      </w:r>
    </w:p>
    <w:p w:rsidR="003157AB" w:rsidRPr="00C91A57" w:rsidRDefault="00C91A57" w:rsidP="00C91A57">
      <w:pPr>
        <w:spacing w:after="0"/>
        <w:ind w:firstLine="709"/>
        <w:jc w:val="both"/>
        <w:textAlignment w:val="baseline"/>
        <w:outlineLvl w:val="1"/>
        <w:rPr>
          <w:rFonts w:ascii="Times New Roman" w:eastAsia="Times New Roman" w:hAnsi="Times New Roman" w:cs="Times New Roman"/>
          <w:b/>
          <w:color w:val="1F292B"/>
          <w:sz w:val="24"/>
          <w:szCs w:val="24"/>
          <w:lang w:eastAsia="ru-RU"/>
        </w:rPr>
      </w:pPr>
      <w:r>
        <w:rPr>
          <w:rFonts w:ascii="Times New Roman" w:eastAsia="Times New Roman" w:hAnsi="Times New Roman" w:cs="Times New Roman"/>
          <w:b/>
          <w:color w:val="1F292B"/>
          <w:sz w:val="24"/>
          <w:szCs w:val="24"/>
          <w:lang w:eastAsia="ru-RU"/>
        </w:rPr>
        <w:t xml:space="preserve">6. </w:t>
      </w:r>
      <w:r w:rsidR="003157AB" w:rsidRPr="00C91A57">
        <w:rPr>
          <w:rFonts w:ascii="Times New Roman" w:eastAsia="Times New Roman" w:hAnsi="Times New Roman" w:cs="Times New Roman"/>
          <w:b/>
          <w:color w:val="1F292B"/>
          <w:sz w:val="24"/>
          <w:szCs w:val="24"/>
          <w:lang w:eastAsia="ru-RU"/>
        </w:rPr>
        <w:t>Общение с коллегами</w:t>
      </w:r>
    </w:p>
    <w:p w:rsidR="003157AB" w:rsidRPr="00AE6DA3" w:rsidRDefault="003157AB" w:rsidP="00C91A57">
      <w:pPr>
        <w:spacing w:after="0"/>
        <w:ind w:firstLine="709"/>
        <w:jc w:val="both"/>
        <w:textAlignment w:val="baseline"/>
        <w:rPr>
          <w:rFonts w:ascii="Times New Roman" w:eastAsia="Times New Roman" w:hAnsi="Times New Roman" w:cs="Times New Roman"/>
          <w:sz w:val="24"/>
          <w:szCs w:val="24"/>
          <w:lang w:eastAsia="ru-RU"/>
        </w:rPr>
      </w:pPr>
      <w:r w:rsidRPr="00AE6DA3">
        <w:rPr>
          <w:rFonts w:ascii="Times New Roman" w:eastAsia="Times New Roman" w:hAnsi="Times New Roman" w:cs="Times New Roman"/>
          <w:sz w:val="24"/>
          <w:szCs w:val="24"/>
          <w:lang w:eastAsia="ru-RU"/>
        </w:rPr>
        <w:t xml:space="preserve">В этом блоке рассмотрим не только общение с людьми одного уровня с вами, но и как </w:t>
      </w:r>
      <w:proofErr w:type="spellStart"/>
      <w:r w:rsidRPr="00AE6DA3">
        <w:rPr>
          <w:rFonts w:ascii="Times New Roman" w:eastAsia="Times New Roman" w:hAnsi="Times New Roman" w:cs="Times New Roman"/>
          <w:sz w:val="24"/>
          <w:szCs w:val="24"/>
          <w:lang w:eastAsia="ru-RU"/>
        </w:rPr>
        <w:t>коммуницировать</w:t>
      </w:r>
      <w:proofErr w:type="spellEnd"/>
      <w:r w:rsidRPr="00AE6DA3">
        <w:rPr>
          <w:rFonts w:ascii="Times New Roman" w:eastAsia="Times New Roman" w:hAnsi="Times New Roman" w:cs="Times New Roman"/>
          <w:sz w:val="24"/>
          <w:szCs w:val="24"/>
          <w:lang w:eastAsia="ru-RU"/>
        </w:rPr>
        <w:t xml:space="preserve"> с подчиненными и начальниками</w:t>
      </w:r>
    </w:p>
    <w:p w:rsidR="003157AB" w:rsidRPr="00C91A57" w:rsidRDefault="003157AB" w:rsidP="00C91A57">
      <w:pPr>
        <w:spacing w:after="0"/>
        <w:ind w:firstLine="709"/>
        <w:jc w:val="both"/>
        <w:textAlignment w:val="baseline"/>
        <w:rPr>
          <w:rFonts w:ascii="Times New Roman" w:eastAsia="Times New Roman" w:hAnsi="Times New Roman" w:cs="Times New Roman"/>
          <w:b/>
          <w:sz w:val="24"/>
          <w:szCs w:val="24"/>
          <w:lang w:eastAsia="ru-RU"/>
        </w:rPr>
      </w:pPr>
      <w:r w:rsidRPr="00C91A57">
        <w:rPr>
          <w:rFonts w:ascii="Times New Roman" w:eastAsia="Times New Roman" w:hAnsi="Times New Roman" w:cs="Times New Roman"/>
          <w:b/>
          <w:sz w:val="24"/>
          <w:szCs w:val="24"/>
          <w:lang w:eastAsia="ru-RU"/>
        </w:rPr>
        <w:t>Основные правила:</w:t>
      </w:r>
    </w:p>
    <w:p w:rsidR="003157AB" w:rsidRPr="00C91A57" w:rsidRDefault="003157AB" w:rsidP="00C91A57">
      <w:pPr>
        <w:pStyle w:val="a5"/>
        <w:numPr>
          <w:ilvl w:val="0"/>
          <w:numId w:val="23"/>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Не рассказывайте коллегам, не имеющим соответствующего допуска, секреты и коммерческие тайны. Впоследствии кто-то из них может стать сотрудником или инсайдером конкурентов, использующих полученную информацию против вас и компании.</w:t>
      </w:r>
    </w:p>
    <w:p w:rsidR="003157AB" w:rsidRPr="00C91A57" w:rsidRDefault="003157AB" w:rsidP="00C91A57">
      <w:pPr>
        <w:pStyle w:val="a5"/>
        <w:numPr>
          <w:ilvl w:val="0"/>
          <w:numId w:val="23"/>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Избегайте сплетен. Сегодня обсуждаете вы</w:t>
      </w:r>
      <w:r w:rsidR="002A73E2" w:rsidRPr="00C91A57">
        <w:rPr>
          <w:rFonts w:ascii="Times New Roman" w:eastAsia="Times New Roman" w:hAnsi="Times New Roman" w:cs="Times New Roman"/>
          <w:sz w:val="24"/>
          <w:szCs w:val="24"/>
          <w:lang w:eastAsia="ru-RU"/>
        </w:rPr>
        <w:t xml:space="preserve"> - </w:t>
      </w:r>
      <w:r w:rsidRPr="00C91A57">
        <w:rPr>
          <w:rFonts w:ascii="Times New Roman" w:eastAsia="Times New Roman" w:hAnsi="Times New Roman" w:cs="Times New Roman"/>
          <w:sz w:val="24"/>
          <w:szCs w:val="24"/>
          <w:lang w:eastAsia="ru-RU"/>
        </w:rPr>
        <w:t>завтра обсуждают вас, и чаще всего в неприглядном свете.</w:t>
      </w:r>
    </w:p>
    <w:p w:rsidR="003157AB" w:rsidRPr="00C91A57" w:rsidRDefault="003157AB" w:rsidP="00C91A57">
      <w:pPr>
        <w:pStyle w:val="a5"/>
        <w:numPr>
          <w:ilvl w:val="0"/>
          <w:numId w:val="23"/>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Не повышайте голос, и не используйте ругательства в отношении подчинённых. Спокойный голос руководителя всегда производит больший эффект на сотрудников, чем истерика и ненормативная лексика.</w:t>
      </w:r>
    </w:p>
    <w:p w:rsidR="003157AB" w:rsidRPr="00C91A57" w:rsidRDefault="003157AB" w:rsidP="00C91A57">
      <w:pPr>
        <w:pStyle w:val="a5"/>
        <w:numPr>
          <w:ilvl w:val="0"/>
          <w:numId w:val="23"/>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Подчинённый имеет полное право высказать своё мнение относительно вашего указания, если действительно видит, как его можно существенно улучшить.</w:t>
      </w:r>
    </w:p>
    <w:p w:rsidR="003157AB" w:rsidRPr="00C91A57" w:rsidRDefault="003157AB" w:rsidP="00C91A57">
      <w:pPr>
        <w:pStyle w:val="a5"/>
        <w:numPr>
          <w:ilvl w:val="0"/>
          <w:numId w:val="23"/>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Контролируйте ход выполнения задач своими подчинёнными, получайте от них обратную связь на каждом этапе работ.</w:t>
      </w:r>
    </w:p>
    <w:p w:rsidR="003157AB" w:rsidRPr="00C91A57" w:rsidRDefault="003157AB" w:rsidP="00C91A57">
      <w:pPr>
        <w:pStyle w:val="a5"/>
        <w:numPr>
          <w:ilvl w:val="0"/>
          <w:numId w:val="23"/>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Отдавайте чёткие указания, без двояких трактовок.</w:t>
      </w:r>
    </w:p>
    <w:p w:rsidR="003157AB" w:rsidRPr="00C91A57" w:rsidRDefault="003157AB" w:rsidP="00C91A57">
      <w:pPr>
        <w:pStyle w:val="a5"/>
        <w:numPr>
          <w:ilvl w:val="0"/>
          <w:numId w:val="23"/>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 xml:space="preserve">Хвалить желательно публично, а давать обратную связь, </w:t>
      </w:r>
      <w:proofErr w:type="spellStart"/>
      <w:r w:rsidRPr="00C91A57">
        <w:rPr>
          <w:rFonts w:ascii="Times New Roman" w:eastAsia="Times New Roman" w:hAnsi="Times New Roman" w:cs="Times New Roman"/>
          <w:sz w:val="24"/>
          <w:szCs w:val="24"/>
          <w:lang w:eastAsia="ru-RU"/>
        </w:rPr>
        <w:t>касаемого</w:t>
      </w:r>
      <w:proofErr w:type="spellEnd"/>
      <w:r w:rsidRPr="00C91A57">
        <w:rPr>
          <w:rFonts w:ascii="Times New Roman" w:eastAsia="Times New Roman" w:hAnsi="Times New Roman" w:cs="Times New Roman"/>
          <w:sz w:val="24"/>
          <w:szCs w:val="24"/>
          <w:lang w:eastAsia="ru-RU"/>
        </w:rPr>
        <w:t xml:space="preserve"> того, что сотрудник что-то сделал неправильно или некачественно, наедине.  </w:t>
      </w:r>
    </w:p>
    <w:p w:rsidR="003157AB" w:rsidRPr="00C91A57" w:rsidRDefault="003157AB" w:rsidP="00C91A57">
      <w:pPr>
        <w:pStyle w:val="a5"/>
        <w:numPr>
          <w:ilvl w:val="0"/>
          <w:numId w:val="23"/>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Если заметили явную ошибку руководителя, тактично сообщите ему об этом. Это будет только на пользу компании.</w:t>
      </w:r>
    </w:p>
    <w:p w:rsidR="003157AB" w:rsidRPr="00C91A57" w:rsidRDefault="003157AB" w:rsidP="00C91A57">
      <w:pPr>
        <w:pStyle w:val="a5"/>
        <w:numPr>
          <w:ilvl w:val="0"/>
          <w:numId w:val="23"/>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Находясь в коллективе</w:t>
      </w:r>
      <w:r w:rsidR="002A73E2" w:rsidRPr="00C91A57">
        <w:rPr>
          <w:rFonts w:ascii="Times New Roman" w:eastAsia="Times New Roman" w:hAnsi="Times New Roman" w:cs="Times New Roman"/>
          <w:sz w:val="24"/>
          <w:szCs w:val="24"/>
          <w:lang w:eastAsia="ru-RU"/>
        </w:rPr>
        <w:t>,</w:t>
      </w:r>
      <w:r w:rsidRPr="00C91A57">
        <w:rPr>
          <w:rFonts w:ascii="Times New Roman" w:eastAsia="Times New Roman" w:hAnsi="Times New Roman" w:cs="Times New Roman"/>
          <w:sz w:val="24"/>
          <w:szCs w:val="24"/>
          <w:lang w:eastAsia="ru-RU"/>
        </w:rPr>
        <w:t xml:space="preserve"> не обсуждайте личные моменты так, чтобы это все слышали. Это мешает работать другим.</w:t>
      </w:r>
    </w:p>
    <w:p w:rsidR="003157AB" w:rsidRPr="00C91A57" w:rsidRDefault="003157AB" w:rsidP="00C91A57">
      <w:pPr>
        <w:pStyle w:val="a5"/>
        <w:numPr>
          <w:ilvl w:val="0"/>
          <w:numId w:val="23"/>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Если у новичка в коллективе что-то не получается, предложите ему свою помощь. Здоровый климат в команде</w:t>
      </w:r>
      <w:r w:rsidR="002A73E2" w:rsidRPr="00C91A57">
        <w:rPr>
          <w:rFonts w:ascii="Times New Roman" w:eastAsia="Times New Roman" w:hAnsi="Times New Roman" w:cs="Times New Roman"/>
          <w:sz w:val="24"/>
          <w:szCs w:val="24"/>
          <w:lang w:eastAsia="ru-RU"/>
        </w:rPr>
        <w:t xml:space="preserve"> - </w:t>
      </w:r>
      <w:r w:rsidRPr="00C91A57">
        <w:rPr>
          <w:rFonts w:ascii="Times New Roman" w:eastAsia="Times New Roman" w:hAnsi="Times New Roman" w:cs="Times New Roman"/>
          <w:sz w:val="24"/>
          <w:szCs w:val="24"/>
          <w:lang w:eastAsia="ru-RU"/>
        </w:rPr>
        <w:t>это основа любой процветающей компании.</w:t>
      </w:r>
    </w:p>
    <w:p w:rsidR="003157AB" w:rsidRPr="00C91A57" w:rsidRDefault="003157AB" w:rsidP="00C91A57">
      <w:pPr>
        <w:pStyle w:val="a5"/>
        <w:numPr>
          <w:ilvl w:val="0"/>
          <w:numId w:val="23"/>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 xml:space="preserve">Избегайте служебных романов, войн между отделами, </w:t>
      </w:r>
      <w:proofErr w:type="spellStart"/>
      <w:r w:rsidRPr="00C91A57">
        <w:rPr>
          <w:rFonts w:ascii="Times New Roman" w:eastAsia="Times New Roman" w:hAnsi="Times New Roman" w:cs="Times New Roman"/>
          <w:sz w:val="24"/>
          <w:szCs w:val="24"/>
          <w:lang w:eastAsia="ru-RU"/>
        </w:rPr>
        <w:t>подковёрной</w:t>
      </w:r>
      <w:proofErr w:type="spellEnd"/>
      <w:r w:rsidRPr="00C91A57">
        <w:rPr>
          <w:rFonts w:ascii="Times New Roman" w:eastAsia="Times New Roman" w:hAnsi="Times New Roman" w:cs="Times New Roman"/>
          <w:sz w:val="24"/>
          <w:szCs w:val="24"/>
          <w:lang w:eastAsia="ru-RU"/>
        </w:rPr>
        <w:t xml:space="preserve"> борьбы и теневых игр.</w:t>
      </w:r>
    </w:p>
    <w:p w:rsidR="003157AB" w:rsidRPr="00C91A57" w:rsidRDefault="00C91A57" w:rsidP="00C91A57">
      <w:pPr>
        <w:spacing w:after="0"/>
        <w:ind w:firstLine="709"/>
        <w:jc w:val="both"/>
        <w:textAlignment w:val="baseline"/>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w:t>
      </w:r>
      <w:r w:rsidR="003157AB" w:rsidRPr="00C91A57">
        <w:rPr>
          <w:rFonts w:ascii="Times New Roman" w:eastAsia="Times New Roman" w:hAnsi="Times New Roman" w:cs="Times New Roman"/>
          <w:b/>
          <w:sz w:val="24"/>
          <w:szCs w:val="24"/>
          <w:lang w:eastAsia="ru-RU"/>
        </w:rPr>
        <w:t>Переговоры</w:t>
      </w:r>
    </w:p>
    <w:p w:rsidR="003157AB" w:rsidRPr="00C91A57" w:rsidRDefault="003157AB" w:rsidP="00C91A57">
      <w:pPr>
        <w:spacing w:after="0"/>
        <w:ind w:firstLine="709"/>
        <w:jc w:val="both"/>
        <w:textAlignment w:val="baseline"/>
        <w:rPr>
          <w:rFonts w:ascii="Times New Roman" w:eastAsia="Times New Roman" w:hAnsi="Times New Roman" w:cs="Times New Roman"/>
          <w:b/>
          <w:sz w:val="24"/>
          <w:szCs w:val="24"/>
          <w:lang w:eastAsia="ru-RU"/>
        </w:rPr>
      </w:pPr>
      <w:r w:rsidRPr="00C91A57">
        <w:rPr>
          <w:rFonts w:ascii="Times New Roman" w:eastAsia="Times New Roman" w:hAnsi="Times New Roman" w:cs="Times New Roman"/>
          <w:b/>
          <w:sz w:val="24"/>
          <w:szCs w:val="24"/>
          <w:lang w:eastAsia="ru-RU"/>
        </w:rPr>
        <w:t>Основные рекомендации:</w:t>
      </w:r>
    </w:p>
    <w:p w:rsidR="003157AB" w:rsidRPr="00C91A57" w:rsidRDefault="003157AB" w:rsidP="00C91A57">
      <w:pPr>
        <w:pStyle w:val="a5"/>
        <w:numPr>
          <w:ilvl w:val="0"/>
          <w:numId w:val="24"/>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Чтобы всё прошло на высшем уровне, нужна тщательная подготовка. Заранее определите план переговоров и их цели. Определите и согласуйте удобное время и место для обеих сторон. Приглашение на переговоры высылается минимум за 2 недели. Оптимальное время для начала переговоров</w:t>
      </w:r>
      <w:r w:rsidR="00C91A57" w:rsidRPr="00C91A57">
        <w:rPr>
          <w:rFonts w:ascii="Times New Roman" w:eastAsia="Times New Roman" w:hAnsi="Times New Roman" w:cs="Times New Roman"/>
          <w:sz w:val="24"/>
          <w:szCs w:val="24"/>
          <w:lang w:eastAsia="ru-RU"/>
        </w:rPr>
        <w:t xml:space="preserve"> - </w:t>
      </w:r>
      <w:r w:rsidRPr="00C91A57">
        <w:rPr>
          <w:rFonts w:ascii="Times New Roman" w:eastAsia="Times New Roman" w:hAnsi="Times New Roman" w:cs="Times New Roman"/>
          <w:sz w:val="24"/>
          <w:szCs w:val="24"/>
          <w:lang w:eastAsia="ru-RU"/>
        </w:rPr>
        <w:t>около десяти часов утра.</w:t>
      </w:r>
    </w:p>
    <w:p w:rsidR="003157AB" w:rsidRPr="00C91A57" w:rsidRDefault="003157AB" w:rsidP="00C91A57">
      <w:pPr>
        <w:pStyle w:val="a5"/>
        <w:numPr>
          <w:ilvl w:val="0"/>
          <w:numId w:val="24"/>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В самом начале возьмите инициативу и создайте спокойную, рабочую атмосферу. Всех участников переговоров необходимо представить. Спорить со своей стороной при всех не стоит</w:t>
      </w:r>
      <w:r w:rsidR="002A73E2" w:rsidRPr="00C91A57">
        <w:rPr>
          <w:rFonts w:ascii="Times New Roman" w:eastAsia="Times New Roman" w:hAnsi="Times New Roman" w:cs="Times New Roman"/>
          <w:sz w:val="24"/>
          <w:szCs w:val="24"/>
          <w:lang w:eastAsia="ru-RU"/>
        </w:rPr>
        <w:t xml:space="preserve"> - </w:t>
      </w:r>
      <w:r w:rsidRPr="00C91A57">
        <w:rPr>
          <w:rFonts w:ascii="Times New Roman" w:eastAsia="Times New Roman" w:hAnsi="Times New Roman" w:cs="Times New Roman"/>
          <w:sz w:val="24"/>
          <w:szCs w:val="24"/>
          <w:lang w:eastAsia="ru-RU"/>
        </w:rPr>
        <w:t>лучше все варианты обсуждать заранее, либо брать тайм-аут для совещания. По мере продвижения переговоров отмечайте пройденные этапы. Фиксируйте и анализируйте все результаты встречи.</w:t>
      </w:r>
    </w:p>
    <w:p w:rsidR="003157AB" w:rsidRPr="00C91A57" w:rsidRDefault="003157AB" w:rsidP="00C91A57">
      <w:pPr>
        <w:pStyle w:val="a5"/>
        <w:numPr>
          <w:ilvl w:val="0"/>
          <w:numId w:val="24"/>
        </w:numPr>
        <w:spacing w:after="0"/>
        <w:ind w:left="851"/>
        <w:jc w:val="both"/>
        <w:textAlignment w:val="baseline"/>
        <w:rPr>
          <w:rFonts w:ascii="Times New Roman" w:eastAsia="Times New Roman" w:hAnsi="Times New Roman" w:cs="Times New Roman"/>
          <w:sz w:val="24"/>
          <w:szCs w:val="24"/>
          <w:lang w:eastAsia="ru-RU"/>
        </w:rPr>
      </w:pPr>
      <w:r w:rsidRPr="00C91A57">
        <w:rPr>
          <w:rFonts w:ascii="Times New Roman" w:eastAsia="Times New Roman" w:hAnsi="Times New Roman" w:cs="Times New Roman"/>
          <w:sz w:val="24"/>
          <w:szCs w:val="24"/>
          <w:lang w:eastAsia="ru-RU"/>
        </w:rPr>
        <w:t xml:space="preserve">Если делегация прибывает из другого города или страны, продумайте трансфер в гостиницу из аэропорта или вокзала. При приёме делегаций из стран с другой культурой необходимо </w:t>
      </w:r>
      <w:r w:rsidRPr="00C91A57">
        <w:rPr>
          <w:rFonts w:ascii="Times New Roman" w:eastAsia="Times New Roman" w:hAnsi="Times New Roman" w:cs="Times New Roman"/>
          <w:sz w:val="24"/>
          <w:szCs w:val="24"/>
          <w:lang w:eastAsia="ru-RU"/>
        </w:rPr>
        <w:lastRenderedPageBreak/>
        <w:t xml:space="preserve">уделить особое внимание </w:t>
      </w:r>
      <w:proofErr w:type="spellStart"/>
      <w:r w:rsidRPr="00C91A57">
        <w:rPr>
          <w:rFonts w:ascii="Times New Roman" w:eastAsia="Times New Roman" w:hAnsi="Times New Roman" w:cs="Times New Roman"/>
          <w:sz w:val="24"/>
          <w:szCs w:val="24"/>
          <w:lang w:eastAsia="ru-RU"/>
        </w:rPr>
        <w:t>дресс</w:t>
      </w:r>
      <w:proofErr w:type="spellEnd"/>
      <w:r w:rsidRPr="00C91A57">
        <w:rPr>
          <w:rFonts w:ascii="Times New Roman" w:eastAsia="Times New Roman" w:hAnsi="Times New Roman" w:cs="Times New Roman"/>
          <w:sz w:val="24"/>
          <w:szCs w:val="24"/>
          <w:lang w:eastAsia="ru-RU"/>
        </w:rPr>
        <w:t>-коду, питанию гостей и особенностям их национального делового этикета. Если встреча затягивается, позаботьтесь о перерыве на кофе-брейк или полноценный обед.</w:t>
      </w:r>
    </w:p>
    <w:p w:rsidR="003157AB" w:rsidRPr="00C91A57" w:rsidRDefault="003157AB" w:rsidP="00C91A57">
      <w:pPr>
        <w:spacing w:after="0"/>
        <w:ind w:firstLine="709"/>
        <w:jc w:val="both"/>
        <w:textAlignment w:val="baseline"/>
        <w:rPr>
          <w:rFonts w:ascii="Times New Roman" w:eastAsia="Times New Roman" w:hAnsi="Times New Roman" w:cs="Times New Roman"/>
          <w:b/>
          <w:sz w:val="24"/>
          <w:szCs w:val="24"/>
          <w:u w:val="single"/>
          <w:lang w:eastAsia="ru-RU"/>
        </w:rPr>
      </w:pPr>
      <w:r w:rsidRPr="00C91A57">
        <w:rPr>
          <w:rFonts w:ascii="Times New Roman" w:eastAsia="Times New Roman" w:hAnsi="Times New Roman" w:cs="Times New Roman"/>
          <w:b/>
          <w:sz w:val="24"/>
          <w:szCs w:val="24"/>
          <w:u w:val="single"/>
          <w:lang w:eastAsia="ru-RU"/>
        </w:rPr>
        <w:t>Правила деловых встреч:</w:t>
      </w:r>
    </w:p>
    <w:p w:rsidR="003157AB" w:rsidRPr="00AE6DA3" w:rsidRDefault="003157AB" w:rsidP="00C91A57">
      <w:pPr>
        <w:numPr>
          <w:ilvl w:val="0"/>
          <w:numId w:val="25"/>
        </w:numPr>
        <w:spacing w:after="0"/>
        <w:ind w:left="851"/>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Никогда не опаздывайте. Лучше приходить заранее. </w:t>
      </w:r>
    </w:p>
    <w:p w:rsidR="003157AB" w:rsidRPr="00AE6DA3" w:rsidRDefault="003157AB" w:rsidP="00C91A57">
      <w:pPr>
        <w:numPr>
          <w:ilvl w:val="0"/>
          <w:numId w:val="25"/>
        </w:numPr>
        <w:spacing w:after="0"/>
        <w:ind w:left="851"/>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Если понимаете, что опаздываете, обязательно предупредите других участников встречи. </w:t>
      </w:r>
    </w:p>
    <w:p w:rsidR="003157AB" w:rsidRPr="00AE6DA3" w:rsidRDefault="003157AB" w:rsidP="00C91A57">
      <w:pPr>
        <w:numPr>
          <w:ilvl w:val="0"/>
          <w:numId w:val="25"/>
        </w:numPr>
        <w:spacing w:after="0"/>
        <w:ind w:left="851"/>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Выбирайте место, максимально отвечающее деловой обстановке.</w:t>
      </w:r>
    </w:p>
    <w:p w:rsidR="003157AB" w:rsidRPr="00AE6DA3" w:rsidRDefault="003157AB" w:rsidP="00C91A57">
      <w:pPr>
        <w:numPr>
          <w:ilvl w:val="0"/>
          <w:numId w:val="25"/>
        </w:numPr>
        <w:spacing w:after="0"/>
        <w:ind w:left="851"/>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 начале встречи задайте несколько нейтральных вопросов для установления контакта, а уже потом переходите непосредственно к обсуждению дел.</w:t>
      </w:r>
    </w:p>
    <w:p w:rsidR="003157AB" w:rsidRPr="00AE6DA3" w:rsidRDefault="003157AB" w:rsidP="00C91A57">
      <w:pPr>
        <w:numPr>
          <w:ilvl w:val="0"/>
          <w:numId w:val="25"/>
        </w:numPr>
        <w:spacing w:after="0"/>
        <w:ind w:left="851"/>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 xml:space="preserve">Если </w:t>
      </w:r>
      <w:proofErr w:type="gramStart"/>
      <w:r w:rsidRPr="00AE6DA3">
        <w:rPr>
          <w:rFonts w:ascii="Times New Roman" w:eastAsia="Times New Roman" w:hAnsi="Times New Roman" w:cs="Times New Roman"/>
          <w:color w:val="1F292B"/>
          <w:sz w:val="24"/>
          <w:szCs w:val="24"/>
          <w:lang w:eastAsia="ru-RU"/>
        </w:rPr>
        <w:t>видите что собеседник волнуется</w:t>
      </w:r>
      <w:proofErr w:type="gramEnd"/>
      <w:r w:rsidRPr="00AE6DA3">
        <w:rPr>
          <w:rFonts w:ascii="Times New Roman" w:eastAsia="Times New Roman" w:hAnsi="Times New Roman" w:cs="Times New Roman"/>
          <w:color w:val="1F292B"/>
          <w:sz w:val="24"/>
          <w:szCs w:val="24"/>
          <w:lang w:eastAsia="ru-RU"/>
        </w:rPr>
        <w:t xml:space="preserve"> и его речь звучит сбивчиво, то сначала успокойте его, а уже затем продолжайте разговор в более конструктивном ключе.</w:t>
      </w:r>
    </w:p>
    <w:p w:rsidR="003157AB" w:rsidRPr="00AE6DA3" w:rsidRDefault="003157AB" w:rsidP="00C91A57">
      <w:pPr>
        <w:numPr>
          <w:ilvl w:val="0"/>
          <w:numId w:val="25"/>
        </w:numPr>
        <w:spacing w:after="0"/>
        <w:ind w:left="851"/>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Не перебивайте говорящего, не договаривайте за него слова и фразы.</w:t>
      </w:r>
    </w:p>
    <w:p w:rsidR="003157AB" w:rsidRPr="00AE6DA3" w:rsidRDefault="003157AB" w:rsidP="00C91A57">
      <w:pPr>
        <w:numPr>
          <w:ilvl w:val="0"/>
          <w:numId w:val="25"/>
        </w:numPr>
        <w:spacing w:after="0"/>
        <w:ind w:left="851"/>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На время разговора поставьте телефон на беззвучный режим, а лучше вообще уберите из поля зрения. Это покажет ваше уважение к собеседнику.</w:t>
      </w:r>
    </w:p>
    <w:p w:rsidR="003157AB" w:rsidRPr="00C91A57" w:rsidRDefault="003157AB" w:rsidP="00C91A57">
      <w:pPr>
        <w:pStyle w:val="a5"/>
        <w:numPr>
          <w:ilvl w:val="0"/>
          <w:numId w:val="25"/>
        </w:numPr>
        <w:spacing w:after="0"/>
        <w:ind w:left="851"/>
        <w:jc w:val="both"/>
        <w:textAlignment w:val="baseline"/>
        <w:outlineLvl w:val="1"/>
        <w:rPr>
          <w:rFonts w:ascii="Times New Roman" w:eastAsia="Times New Roman" w:hAnsi="Times New Roman" w:cs="Times New Roman"/>
          <w:color w:val="1F292B"/>
          <w:sz w:val="24"/>
          <w:szCs w:val="24"/>
          <w:lang w:eastAsia="ru-RU"/>
        </w:rPr>
      </w:pPr>
      <w:r w:rsidRPr="00C91A57">
        <w:rPr>
          <w:rFonts w:ascii="Times New Roman" w:eastAsia="Times New Roman" w:hAnsi="Times New Roman" w:cs="Times New Roman"/>
          <w:color w:val="1F292B"/>
          <w:sz w:val="24"/>
          <w:szCs w:val="24"/>
          <w:lang w:eastAsia="ru-RU"/>
        </w:rPr>
        <w:t>Дополнительные рекомендации</w:t>
      </w:r>
    </w:p>
    <w:p w:rsidR="003157AB" w:rsidRPr="00AE6DA3" w:rsidRDefault="003157AB" w:rsidP="00C91A57">
      <w:pPr>
        <w:numPr>
          <w:ilvl w:val="0"/>
          <w:numId w:val="25"/>
        </w:numPr>
        <w:spacing w:after="0"/>
        <w:ind w:left="851"/>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Выполняйте работу в срок. С обязательными и ответственными людьми охотнее работают поставщики и клиенты.</w:t>
      </w:r>
    </w:p>
    <w:p w:rsidR="003157AB" w:rsidRPr="00AE6DA3" w:rsidRDefault="003157AB" w:rsidP="00C91A57">
      <w:pPr>
        <w:numPr>
          <w:ilvl w:val="0"/>
          <w:numId w:val="25"/>
        </w:numPr>
        <w:spacing w:after="0"/>
        <w:ind w:left="851"/>
        <w:jc w:val="both"/>
        <w:textAlignment w:val="baseline"/>
        <w:rPr>
          <w:rFonts w:ascii="Times New Roman" w:eastAsia="Times New Roman" w:hAnsi="Times New Roman" w:cs="Times New Roman"/>
          <w:color w:val="1F292B"/>
          <w:sz w:val="24"/>
          <w:szCs w:val="24"/>
          <w:lang w:eastAsia="ru-RU"/>
        </w:rPr>
      </w:pPr>
      <w:r w:rsidRPr="00AE6DA3">
        <w:rPr>
          <w:rFonts w:ascii="Times New Roman" w:eastAsia="Times New Roman" w:hAnsi="Times New Roman" w:cs="Times New Roman"/>
          <w:color w:val="1F292B"/>
          <w:sz w:val="24"/>
          <w:szCs w:val="24"/>
          <w:lang w:eastAsia="ru-RU"/>
        </w:rPr>
        <w:t>В любой ситуации сохраняйте спокойствие и уважительное отношение к другому человеку. Даже если</w:t>
      </w:r>
      <w:r w:rsidR="00C91A57">
        <w:rPr>
          <w:rFonts w:ascii="Times New Roman" w:eastAsia="Times New Roman" w:hAnsi="Times New Roman" w:cs="Times New Roman"/>
          <w:color w:val="1F292B"/>
          <w:sz w:val="24"/>
          <w:szCs w:val="24"/>
          <w:lang w:eastAsia="ru-RU"/>
        </w:rPr>
        <w:t xml:space="preserve"> вы</w:t>
      </w:r>
      <w:r w:rsidRPr="00AE6DA3">
        <w:rPr>
          <w:rFonts w:ascii="Times New Roman" w:eastAsia="Times New Roman" w:hAnsi="Times New Roman" w:cs="Times New Roman"/>
          <w:color w:val="1F292B"/>
          <w:sz w:val="24"/>
          <w:szCs w:val="24"/>
          <w:lang w:eastAsia="ru-RU"/>
        </w:rPr>
        <w:t xml:space="preserve"> в корне не согласны с его взглядами на ситуацию.</w:t>
      </w:r>
    </w:p>
    <w:p w:rsidR="0072556C" w:rsidRPr="00AE6DA3" w:rsidRDefault="0072556C" w:rsidP="00C91A57">
      <w:pPr>
        <w:spacing w:after="0"/>
        <w:ind w:left="851" w:firstLine="709"/>
        <w:rPr>
          <w:rFonts w:ascii="Times New Roman" w:hAnsi="Times New Roman" w:cs="Times New Roman"/>
          <w:sz w:val="24"/>
          <w:szCs w:val="24"/>
        </w:rPr>
      </w:pPr>
    </w:p>
    <w:sectPr w:rsidR="0072556C" w:rsidRPr="00AE6DA3" w:rsidSect="00AE6D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FAA"/>
    <w:multiLevelType w:val="multilevel"/>
    <w:tmpl w:val="AAE0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8161E"/>
    <w:multiLevelType w:val="multilevel"/>
    <w:tmpl w:val="61B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15418"/>
    <w:multiLevelType w:val="multilevel"/>
    <w:tmpl w:val="DB18B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02C3E"/>
    <w:multiLevelType w:val="multilevel"/>
    <w:tmpl w:val="0BFC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C33B7"/>
    <w:multiLevelType w:val="multilevel"/>
    <w:tmpl w:val="7A92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63EE4"/>
    <w:multiLevelType w:val="multilevel"/>
    <w:tmpl w:val="DD08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D40DC"/>
    <w:multiLevelType w:val="multilevel"/>
    <w:tmpl w:val="EB98E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E73F5"/>
    <w:multiLevelType w:val="multilevel"/>
    <w:tmpl w:val="C0B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27A27"/>
    <w:multiLevelType w:val="multilevel"/>
    <w:tmpl w:val="DB0E6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23252"/>
    <w:multiLevelType w:val="multilevel"/>
    <w:tmpl w:val="5A7A9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592560"/>
    <w:multiLevelType w:val="multilevel"/>
    <w:tmpl w:val="32C6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C0FD6"/>
    <w:multiLevelType w:val="hybridMultilevel"/>
    <w:tmpl w:val="617650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A673D2"/>
    <w:multiLevelType w:val="multilevel"/>
    <w:tmpl w:val="0B00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80F72"/>
    <w:multiLevelType w:val="multilevel"/>
    <w:tmpl w:val="9470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095CEF"/>
    <w:multiLevelType w:val="multilevel"/>
    <w:tmpl w:val="084A5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AE30DA"/>
    <w:multiLevelType w:val="multilevel"/>
    <w:tmpl w:val="BEE85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797478"/>
    <w:multiLevelType w:val="multilevel"/>
    <w:tmpl w:val="D6A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0863D8"/>
    <w:multiLevelType w:val="multilevel"/>
    <w:tmpl w:val="4C5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6022E"/>
    <w:multiLevelType w:val="hybridMultilevel"/>
    <w:tmpl w:val="AC18BD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995B7A"/>
    <w:multiLevelType w:val="multilevel"/>
    <w:tmpl w:val="401CF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D77EC0"/>
    <w:multiLevelType w:val="multilevel"/>
    <w:tmpl w:val="E3667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D447B4"/>
    <w:multiLevelType w:val="multilevel"/>
    <w:tmpl w:val="1C5C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620F7"/>
    <w:multiLevelType w:val="multilevel"/>
    <w:tmpl w:val="A73E7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F30BD2"/>
    <w:multiLevelType w:val="hybridMultilevel"/>
    <w:tmpl w:val="2D16F8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A41A91"/>
    <w:multiLevelType w:val="multilevel"/>
    <w:tmpl w:val="BAAA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ED7A67"/>
    <w:multiLevelType w:val="multilevel"/>
    <w:tmpl w:val="3DD2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6"/>
  </w:num>
  <w:num w:numId="4">
    <w:abstractNumId w:val="1"/>
  </w:num>
  <w:num w:numId="5">
    <w:abstractNumId w:val="13"/>
  </w:num>
  <w:num w:numId="6">
    <w:abstractNumId w:val="5"/>
  </w:num>
  <w:num w:numId="7">
    <w:abstractNumId w:val="17"/>
  </w:num>
  <w:num w:numId="8">
    <w:abstractNumId w:val="24"/>
  </w:num>
  <w:num w:numId="9">
    <w:abstractNumId w:val="7"/>
  </w:num>
  <w:num w:numId="10">
    <w:abstractNumId w:val="25"/>
  </w:num>
  <w:num w:numId="11">
    <w:abstractNumId w:val="21"/>
  </w:num>
  <w:num w:numId="12">
    <w:abstractNumId w:val="12"/>
  </w:num>
  <w:num w:numId="13">
    <w:abstractNumId w:val="3"/>
  </w:num>
  <w:num w:numId="14">
    <w:abstractNumId w:val="10"/>
  </w:num>
  <w:num w:numId="15">
    <w:abstractNumId w:val="20"/>
  </w:num>
  <w:num w:numId="16">
    <w:abstractNumId w:val="2"/>
  </w:num>
  <w:num w:numId="17">
    <w:abstractNumId w:val="8"/>
  </w:num>
  <w:num w:numId="18">
    <w:abstractNumId w:val="14"/>
  </w:num>
  <w:num w:numId="19">
    <w:abstractNumId w:val="9"/>
  </w:num>
  <w:num w:numId="20">
    <w:abstractNumId w:val="6"/>
  </w:num>
  <w:num w:numId="21">
    <w:abstractNumId w:val="19"/>
  </w:num>
  <w:num w:numId="22">
    <w:abstractNumId w:val="22"/>
  </w:num>
  <w:num w:numId="23">
    <w:abstractNumId w:val="11"/>
  </w:num>
  <w:num w:numId="24">
    <w:abstractNumId w:val="23"/>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7B"/>
    <w:rsid w:val="002A73E2"/>
    <w:rsid w:val="003157AB"/>
    <w:rsid w:val="003B576A"/>
    <w:rsid w:val="00481C7B"/>
    <w:rsid w:val="0072556C"/>
    <w:rsid w:val="00AE6DA3"/>
    <w:rsid w:val="00C9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7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7AB"/>
    <w:rPr>
      <w:rFonts w:ascii="Tahoma" w:hAnsi="Tahoma" w:cs="Tahoma"/>
      <w:sz w:val="16"/>
      <w:szCs w:val="16"/>
    </w:rPr>
  </w:style>
  <w:style w:type="paragraph" w:styleId="a5">
    <w:name w:val="List Paragraph"/>
    <w:basedOn w:val="a"/>
    <w:uiPriority w:val="34"/>
    <w:qFormat/>
    <w:rsid w:val="00C91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7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7AB"/>
    <w:rPr>
      <w:rFonts w:ascii="Tahoma" w:hAnsi="Tahoma" w:cs="Tahoma"/>
      <w:sz w:val="16"/>
      <w:szCs w:val="16"/>
    </w:rPr>
  </w:style>
  <w:style w:type="paragraph" w:styleId="a5">
    <w:name w:val="List Paragraph"/>
    <w:basedOn w:val="a"/>
    <w:uiPriority w:val="34"/>
    <w:qFormat/>
    <w:rsid w:val="00C9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3511">
      <w:bodyDiv w:val="1"/>
      <w:marLeft w:val="0"/>
      <w:marRight w:val="0"/>
      <w:marTop w:val="0"/>
      <w:marBottom w:val="0"/>
      <w:divBdr>
        <w:top w:val="none" w:sz="0" w:space="0" w:color="auto"/>
        <w:left w:val="none" w:sz="0" w:space="0" w:color="auto"/>
        <w:bottom w:val="none" w:sz="0" w:space="0" w:color="auto"/>
        <w:right w:val="none" w:sz="0" w:space="0" w:color="auto"/>
      </w:divBdr>
      <w:divsChild>
        <w:div w:id="302740430">
          <w:marLeft w:val="0"/>
          <w:marRight w:val="0"/>
          <w:marTop w:val="0"/>
          <w:marBottom w:val="0"/>
          <w:divBdr>
            <w:top w:val="none" w:sz="0" w:space="0" w:color="auto"/>
            <w:left w:val="none" w:sz="0" w:space="0" w:color="auto"/>
            <w:bottom w:val="none" w:sz="0" w:space="0" w:color="auto"/>
            <w:right w:val="none" w:sz="0" w:space="0" w:color="auto"/>
          </w:divBdr>
          <w:divsChild>
            <w:div w:id="436218867">
              <w:marLeft w:val="0"/>
              <w:marRight w:val="0"/>
              <w:marTop w:val="0"/>
              <w:marBottom w:val="0"/>
              <w:divBdr>
                <w:top w:val="none" w:sz="0" w:space="0" w:color="auto"/>
                <w:left w:val="none" w:sz="0" w:space="0" w:color="auto"/>
                <w:bottom w:val="none" w:sz="0" w:space="0" w:color="auto"/>
                <w:right w:val="none" w:sz="0" w:space="0" w:color="auto"/>
              </w:divBdr>
              <w:divsChild>
                <w:div w:id="1691252203">
                  <w:marLeft w:val="0"/>
                  <w:marRight w:val="0"/>
                  <w:marTop w:val="0"/>
                  <w:marBottom w:val="0"/>
                  <w:divBdr>
                    <w:top w:val="none" w:sz="0" w:space="0" w:color="auto"/>
                    <w:left w:val="none" w:sz="0" w:space="0" w:color="auto"/>
                    <w:bottom w:val="none" w:sz="0" w:space="0" w:color="auto"/>
                    <w:right w:val="none" w:sz="0" w:space="0" w:color="auto"/>
                  </w:divBdr>
                  <w:divsChild>
                    <w:div w:id="636840229">
                      <w:marLeft w:val="0"/>
                      <w:marRight w:val="0"/>
                      <w:marTop w:val="0"/>
                      <w:marBottom w:val="0"/>
                      <w:divBdr>
                        <w:top w:val="none" w:sz="0" w:space="0" w:color="auto"/>
                        <w:left w:val="none" w:sz="0" w:space="0" w:color="auto"/>
                        <w:bottom w:val="none" w:sz="0" w:space="0" w:color="auto"/>
                        <w:right w:val="none" w:sz="0" w:space="0" w:color="auto"/>
                      </w:divBdr>
                      <w:divsChild>
                        <w:div w:id="1398437627">
                          <w:marLeft w:val="0"/>
                          <w:marRight w:val="0"/>
                          <w:marTop w:val="0"/>
                          <w:marBottom w:val="0"/>
                          <w:divBdr>
                            <w:top w:val="none" w:sz="0" w:space="0" w:color="auto"/>
                            <w:left w:val="none" w:sz="0" w:space="0" w:color="auto"/>
                            <w:bottom w:val="none" w:sz="0" w:space="0" w:color="auto"/>
                            <w:right w:val="none" w:sz="0" w:space="0" w:color="auto"/>
                          </w:divBdr>
                          <w:divsChild>
                            <w:div w:id="686908008">
                              <w:marLeft w:val="0"/>
                              <w:marRight w:val="0"/>
                              <w:marTop w:val="0"/>
                              <w:marBottom w:val="0"/>
                              <w:divBdr>
                                <w:top w:val="none" w:sz="0" w:space="0" w:color="auto"/>
                                <w:left w:val="none" w:sz="0" w:space="0" w:color="auto"/>
                                <w:bottom w:val="none" w:sz="0" w:space="0" w:color="auto"/>
                                <w:right w:val="none" w:sz="0" w:space="0" w:color="auto"/>
                              </w:divBdr>
                              <w:divsChild>
                                <w:div w:id="1304313628">
                                  <w:marLeft w:val="0"/>
                                  <w:marRight w:val="0"/>
                                  <w:marTop w:val="0"/>
                                  <w:marBottom w:val="0"/>
                                  <w:divBdr>
                                    <w:top w:val="none" w:sz="0" w:space="0" w:color="auto"/>
                                    <w:left w:val="none" w:sz="0" w:space="0" w:color="auto"/>
                                    <w:bottom w:val="none" w:sz="0" w:space="0" w:color="auto"/>
                                    <w:right w:val="none" w:sz="0" w:space="0" w:color="auto"/>
                                  </w:divBdr>
                                  <w:divsChild>
                                    <w:div w:id="569461430">
                                      <w:marLeft w:val="0"/>
                                      <w:marRight w:val="0"/>
                                      <w:marTop w:val="0"/>
                                      <w:marBottom w:val="0"/>
                                      <w:divBdr>
                                        <w:top w:val="none" w:sz="0" w:space="0" w:color="auto"/>
                                        <w:left w:val="none" w:sz="0" w:space="0" w:color="auto"/>
                                        <w:bottom w:val="none" w:sz="0" w:space="0" w:color="auto"/>
                                        <w:right w:val="none" w:sz="0" w:space="0" w:color="auto"/>
                                      </w:divBdr>
                                    </w:div>
                                    <w:div w:id="12521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5252">
                          <w:marLeft w:val="0"/>
                          <w:marRight w:val="0"/>
                          <w:marTop w:val="0"/>
                          <w:marBottom w:val="0"/>
                          <w:divBdr>
                            <w:top w:val="none" w:sz="0" w:space="0" w:color="auto"/>
                            <w:left w:val="none" w:sz="0" w:space="0" w:color="auto"/>
                            <w:bottom w:val="none" w:sz="0" w:space="0" w:color="auto"/>
                            <w:right w:val="none" w:sz="0" w:space="0" w:color="auto"/>
                          </w:divBdr>
                          <w:divsChild>
                            <w:div w:id="573853472">
                              <w:marLeft w:val="0"/>
                              <w:marRight w:val="525"/>
                              <w:marTop w:val="0"/>
                              <w:marBottom w:val="0"/>
                              <w:divBdr>
                                <w:top w:val="none" w:sz="0" w:space="0" w:color="auto"/>
                                <w:left w:val="none" w:sz="0" w:space="0" w:color="auto"/>
                                <w:bottom w:val="none" w:sz="0" w:space="0" w:color="auto"/>
                                <w:right w:val="none" w:sz="0" w:space="0" w:color="auto"/>
                              </w:divBdr>
                            </w:div>
                            <w:div w:id="3375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8282">
                  <w:marLeft w:val="0"/>
                  <w:marRight w:val="0"/>
                  <w:marTop w:val="0"/>
                  <w:marBottom w:val="360"/>
                  <w:divBdr>
                    <w:top w:val="none" w:sz="0" w:space="0" w:color="auto"/>
                    <w:left w:val="none" w:sz="0" w:space="0" w:color="auto"/>
                    <w:bottom w:val="none" w:sz="0" w:space="0" w:color="auto"/>
                    <w:right w:val="none" w:sz="0" w:space="0" w:color="auto"/>
                  </w:divBdr>
                  <w:divsChild>
                    <w:div w:id="1776435651">
                      <w:marLeft w:val="0"/>
                      <w:marRight w:val="0"/>
                      <w:marTop w:val="0"/>
                      <w:marBottom w:val="0"/>
                      <w:divBdr>
                        <w:top w:val="none" w:sz="0" w:space="0" w:color="auto"/>
                        <w:left w:val="none" w:sz="0" w:space="0" w:color="auto"/>
                        <w:bottom w:val="none" w:sz="0" w:space="0" w:color="auto"/>
                        <w:right w:val="none" w:sz="0" w:space="0" w:color="auto"/>
                      </w:divBdr>
                      <w:divsChild>
                        <w:div w:id="1873885944">
                          <w:marLeft w:val="0"/>
                          <w:marRight w:val="450"/>
                          <w:marTop w:val="0"/>
                          <w:marBottom w:val="0"/>
                          <w:divBdr>
                            <w:top w:val="none" w:sz="0" w:space="0" w:color="auto"/>
                            <w:left w:val="none" w:sz="0" w:space="0" w:color="auto"/>
                            <w:bottom w:val="none" w:sz="0" w:space="0" w:color="auto"/>
                            <w:right w:val="none" w:sz="0" w:space="0" w:color="auto"/>
                          </w:divBdr>
                        </w:div>
                        <w:div w:id="51924710">
                          <w:marLeft w:val="75"/>
                          <w:marRight w:val="0"/>
                          <w:marTop w:val="0"/>
                          <w:marBottom w:val="0"/>
                          <w:divBdr>
                            <w:top w:val="none" w:sz="0" w:space="0" w:color="auto"/>
                            <w:left w:val="none" w:sz="0" w:space="0" w:color="auto"/>
                            <w:bottom w:val="none" w:sz="0" w:space="0" w:color="auto"/>
                            <w:right w:val="none" w:sz="0" w:space="0" w:color="auto"/>
                          </w:divBdr>
                          <w:divsChild>
                            <w:div w:id="11616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2797">
                  <w:marLeft w:val="0"/>
                  <w:marRight w:val="0"/>
                  <w:marTop w:val="0"/>
                  <w:marBottom w:val="0"/>
                  <w:divBdr>
                    <w:top w:val="none" w:sz="0" w:space="0" w:color="auto"/>
                    <w:left w:val="none" w:sz="0" w:space="0" w:color="auto"/>
                    <w:bottom w:val="none" w:sz="0" w:space="0" w:color="auto"/>
                    <w:right w:val="none" w:sz="0" w:space="0" w:color="auto"/>
                  </w:divBdr>
                </w:div>
                <w:div w:id="1154952672">
                  <w:marLeft w:val="0"/>
                  <w:marRight w:val="0"/>
                  <w:marTop w:val="600"/>
                  <w:marBottom w:val="600"/>
                  <w:divBdr>
                    <w:top w:val="none" w:sz="0" w:space="0" w:color="auto"/>
                    <w:left w:val="none" w:sz="0" w:space="0" w:color="auto"/>
                    <w:bottom w:val="none" w:sz="0" w:space="0" w:color="auto"/>
                    <w:right w:val="none" w:sz="0" w:space="0" w:color="auto"/>
                  </w:divBdr>
                  <w:divsChild>
                    <w:div w:id="802625316">
                      <w:marLeft w:val="0"/>
                      <w:marRight w:val="0"/>
                      <w:marTop w:val="0"/>
                      <w:marBottom w:val="0"/>
                      <w:divBdr>
                        <w:top w:val="none" w:sz="0" w:space="0" w:color="auto"/>
                        <w:left w:val="none" w:sz="0" w:space="0" w:color="auto"/>
                        <w:bottom w:val="none" w:sz="0" w:space="0" w:color="auto"/>
                        <w:right w:val="none" w:sz="0" w:space="0" w:color="auto"/>
                      </w:divBdr>
                    </w:div>
                  </w:divsChild>
                </w:div>
                <w:div w:id="879172067">
                  <w:marLeft w:val="0"/>
                  <w:marRight w:val="0"/>
                  <w:marTop w:val="630"/>
                  <w:marBottom w:val="630"/>
                  <w:divBdr>
                    <w:top w:val="none" w:sz="0" w:space="0" w:color="auto"/>
                    <w:left w:val="none" w:sz="0" w:space="0" w:color="auto"/>
                    <w:bottom w:val="none" w:sz="0" w:space="0" w:color="auto"/>
                    <w:right w:val="none" w:sz="0" w:space="0" w:color="auto"/>
                  </w:divBdr>
                  <w:divsChild>
                    <w:div w:id="554047466">
                      <w:marLeft w:val="0"/>
                      <w:marRight w:val="630"/>
                      <w:marTop w:val="0"/>
                      <w:marBottom w:val="0"/>
                      <w:divBdr>
                        <w:top w:val="none" w:sz="0" w:space="0" w:color="auto"/>
                        <w:left w:val="none" w:sz="0" w:space="0" w:color="auto"/>
                        <w:bottom w:val="none" w:sz="0" w:space="0" w:color="auto"/>
                        <w:right w:val="none" w:sz="0" w:space="0" w:color="auto"/>
                      </w:divBdr>
                      <w:divsChild>
                        <w:div w:id="1434010195">
                          <w:marLeft w:val="0"/>
                          <w:marRight w:val="0"/>
                          <w:marTop w:val="0"/>
                          <w:marBottom w:val="405"/>
                          <w:divBdr>
                            <w:top w:val="none" w:sz="0" w:space="0" w:color="auto"/>
                            <w:left w:val="none" w:sz="0" w:space="0" w:color="auto"/>
                            <w:bottom w:val="none" w:sz="0" w:space="0" w:color="auto"/>
                            <w:right w:val="none" w:sz="0" w:space="0" w:color="auto"/>
                          </w:divBdr>
                        </w:div>
                        <w:div w:id="2132822241">
                          <w:marLeft w:val="0"/>
                          <w:marRight w:val="0"/>
                          <w:marTop w:val="0"/>
                          <w:marBottom w:val="525"/>
                          <w:divBdr>
                            <w:top w:val="none" w:sz="0" w:space="0" w:color="auto"/>
                            <w:left w:val="none" w:sz="0" w:space="0" w:color="auto"/>
                            <w:bottom w:val="none" w:sz="0" w:space="0" w:color="auto"/>
                            <w:right w:val="none" w:sz="0" w:space="0" w:color="auto"/>
                          </w:divBdr>
                        </w:div>
                      </w:divsChild>
                    </w:div>
                    <w:div w:id="412050837">
                      <w:marLeft w:val="0"/>
                      <w:marRight w:val="0"/>
                      <w:marTop w:val="0"/>
                      <w:marBottom w:val="0"/>
                      <w:divBdr>
                        <w:top w:val="none" w:sz="0" w:space="0" w:color="auto"/>
                        <w:left w:val="none" w:sz="0" w:space="0" w:color="auto"/>
                        <w:bottom w:val="none" w:sz="0" w:space="0" w:color="auto"/>
                        <w:right w:val="none" w:sz="0" w:space="0" w:color="auto"/>
                      </w:divBdr>
                      <w:divsChild>
                        <w:div w:id="97406895">
                          <w:marLeft w:val="0"/>
                          <w:marRight w:val="0"/>
                          <w:marTop w:val="100"/>
                          <w:marBottom w:val="600"/>
                          <w:divBdr>
                            <w:top w:val="none" w:sz="0" w:space="0" w:color="auto"/>
                            <w:left w:val="none" w:sz="0" w:space="0" w:color="auto"/>
                            <w:bottom w:val="none" w:sz="0" w:space="0" w:color="auto"/>
                            <w:right w:val="none" w:sz="0" w:space="0" w:color="auto"/>
                          </w:divBdr>
                        </w:div>
                      </w:divsChild>
                    </w:div>
                  </w:divsChild>
                </w:div>
                <w:div w:id="2070807849">
                  <w:marLeft w:val="0"/>
                  <w:marRight w:val="0"/>
                  <w:marTop w:val="600"/>
                  <w:marBottom w:val="600"/>
                  <w:divBdr>
                    <w:top w:val="none" w:sz="0" w:space="0" w:color="auto"/>
                    <w:left w:val="none" w:sz="0" w:space="0" w:color="auto"/>
                    <w:bottom w:val="none" w:sz="0" w:space="0" w:color="auto"/>
                    <w:right w:val="none" w:sz="0" w:space="0" w:color="auto"/>
                  </w:divBdr>
                  <w:divsChild>
                    <w:div w:id="1151486589">
                      <w:marLeft w:val="0"/>
                      <w:marRight w:val="0"/>
                      <w:marTop w:val="0"/>
                      <w:marBottom w:val="360"/>
                      <w:divBdr>
                        <w:top w:val="none" w:sz="0" w:space="0" w:color="auto"/>
                        <w:left w:val="none" w:sz="0" w:space="0" w:color="auto"/>
                        <w:bottom w:val="none" w:sz="0" w:space="0" w:color="auto"/>
                        <w:right w:val="none" w:sz="0" w:space="0" w:color="auto"/>
                      </w:divBdr>
                    </w:div>
                    <w:div w:id="636489976">
                      <w:marLeft w:val="-60"/>
                      <w:marRight w:val="-60"/>
                      <w:marTop w:val="0"/>
                      <w:marBottom w:val="0"/>
                      <w:divBdr>
                        <w:top w:val="none" w:sz="0" w:space="0" w:color="auto"/>
                        <w:left w:val="none" w:sz="0" w:space="0" w:color="auto"/>
                        <w:bottom w:val="none" w:sz="0" w:space="0" w:color="auto"/>
                        <w:right w:val="none" w:sz="0" w:space="0" w:color="auto"/>
                      </w:divBdr>
                      <w:divsChild>
                        <w:div w:id="128086563">
                          <w:marLeft w:val="0"/>
                          <w:marRight w:val="0"/>
                          <w:marTop w:val="0"/>
                          <w:marBottom w:val="0"/>
                          <w:divBdr>
                            <w:top w:val="none" w:sz="0" w:space="0" w:color="auto"/>
                            <w:left w:val="none" w:sz="0" w:space="0" w:color="auto"/>
                            <w:bottom w:val="none" w:sz="0" w:space="0" w:color="auto"/>
                            <w:right w:val="none" w:sz="0" w:space="0" w:color="auto"/>
                          </w:divBdr>
                        </w:div>
                        <w:div w:id="1570308692">
                          <w:marLeft w:val="0"/>
                          <w:marRight w:val="0"/>
                          <w:marTop w:val="0"/>
                          <w:marBottom w:val="0"/>
                          <w:divBdr>
                            <w:top w:val="none" w:sz="0" w:space="0" w:color="auto"/>
                            <w:left w:val="none" w:sz="0" w:space="0" w:color="auto"/>
                            <w:bottom w:val="none" w:sz="0" w:space="0" w:color="auto"/>
                            <w:right w:val="none" w:sz="0" w:space="0" w:color="auto"/>
                          </w:divBdr>
                        </w:div>
                        <w:div w:id="48000557">
                          <w:marLeft w:val="0"/>
                          <w:marRight w:val="0"/>
                          <w:marTop w:val="0"/>
                          <w:marBottom w:val="0"/>
                          <w:divBdr>
                            <w:top w:val="none" w:sz="0" w:space="0" w:color="auto"/>
                            <w:left w:val="none" w:sz="0" w:space="0" w:color="auto"/>
                            <w:bottom w:val="none" w:sz="0" w:space="0" w:color="auto"/>
                            <w:right w:val="none" w:sz="0" w:space="0" w:color="auto"/>
                          </w:divBdr>
                        </w:div>
                        <w:div w:id="2081899425">
                          <w:marLeft w:val="0"/>
                          <w:marRight w:val="0"/>
                          <w:marTop w:val="0"/>
                          <w:marBottom w:val="0"/>
                          <w:divBdr>
                            <w:top w:val="none" w:sz="0" w:space="0" w:color="auto"/>
                            <w:left w:val="none" w:sz="0" w:space="0" w:color="auto"/>
                            <w:bottom w:val="none" w:sz="0" w:space="0" w:color="auto"/>
                            <w:right w:val="none" w:sz="0" w:space="0" w:color="auto"/>
                          </w:divBdr>
                        </w:div>
                        <w:div w:id="1607079496">
                          <w:marLeft w:val="0"/>
                          <w:marRight w:val="0"/>
                          <w:marTop w:val="0"/>
                          <w:marBottom w:val="0"/>
                          <w:divBdr>
                            <w:top w:val="none" w:sz="0" w:space="0" w:color="auto"/>
                            <w:left w:val="none" w:sz="0" w:space="0" w:color="auto"/>
                            <w:bottom w:val="none" w:sz="0" w:space="0" w:color="auto"/>
                            <w:right w:val="none" w:sz="0" w:space="0" w:color="auto"/>
                          </w:divBdr>
                        </w:div>
                        <w:div w:id="13399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39588">
                  <w:marLeft w:val="0"/>
                  <w:marRight w:val="0"/>
                  <w:marTop w:val="0"/>
                  <w:marBottom w:val="0"/>
                  <w:divBdr>
                    <w:top w:val="none" w:sz="0" w:space="0" w:color="auto"/>
                    <w:left w:val="none" w:sz="0" w:space="0" w:color="auto"/>
                    <w:bottom w:val="none" w:sz="0" w:space="0" w:color="auto"/>
                    <w:right w:val="none" w:sz="0" w:space="0" w:color="auto"/>
                  </w:divBdr>
                  <w:divsChild>
                    <w:div w:id="1063261545">
                      <w:marLeft w:val="0"/>
                      <w:marRight w:val="0"/>
                      <w:marTop w:val="0"/>
                      <w:marBottom w:val="0"/>
                      <w:divBdr>
                        <w:top w:val="none" w:sz="0" w:space="0" w:color="auto"/>
                        <w:left w:val="none" w:sz="0" w:space="0" w:color="auto"/>
                        <w:bottom w:val="none" w:sz="0" w:space="0" w:color="auto"/>
                        <w:right w:val="none" w:sz="0" w:space="0" w:color="auto"/>
                      </w:divBdr>
                      <w:divsChild>
                        <w:div w:id="2089307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99917810">
                  <w:marLeft w:val="0"/>
                  <w:marRight w:val="0"/>
                  <w:marTop w:val="630"/>
                  <w:marBottom w:val="630"/>
                  <w:divBdr>
                    <w:top w:val="none" w:sz="0" w:space="0" w:color="auto"/>
                    <w:left w:val="none" w:sz="0" w:space="0" w:color="auto"/>
                    <w:bottom w:val="none" w:sz="0" w:space="0" w:color="auto"/>
                    <w:right w:val="none" w:sz="0" w:space="0" w:color="auto"/>
                  </w:divBdr>
                  <w:divsChild>
                    <w:div w:id="1530871590">
                      <w:marLeft w:val="0"/>
                      <w:marRight w:val="630"/>
                      <w:marTop w:val="0"/>
                      <w:marBottom w:val="0"/>
                      <w:divBdr>
                        <w:top w:val="none" w:sz="0" w:space="0" w:color="auto"/>
                        <w:left w:val="none" w:sz="0" w:space="0" w:color="auto"/>
                        <w:bottom w:val="none" w:sz="0" w:space="0" w:color="auto"/>
                        <w:right w:val="none" w:sz="0" w:space="0" w:color="auto"/>
                      </w:divBdr>
                      <w:divsChild>
                        <w:div w:id="1843161586">
                          <w:marLeft w:val="0"/>
                          <w:marRight w:val="0"/>
                          <w:marTop w:val="0"/>
                          <w:marBottom w:val="405"/>
                          <w:divBdr>
                            <w:top w:val="none" w:sz="0" w:space="0" w:color="auto"/>
                            <w:left w:val="none" w:sz="0" w:space="0" w:color="auto"/>
                            <w:bottom w:val="none" w:sz="0" w:space="0" w:color="auto"/>
                            <w:right w:val="none" w:sz="0" w:space="0" w:color="auto"/>
                          </w:divBdr>
                        </w:div>
                        <w:div w:id="113988674">
                          <w:marLeft w:val="0"/>
                          <w:marRight w:val="0"/>
                          <w:marTop w:val="0"/>
                          <w:marBottom w:val="525"/>
                          <w:divBdr>
                            <w:top w:val="none" w:sz="0" w:space="0" w:color="auto"/>
                            <w:left w:val="none" w:sz="0" w:space="0" w:color="auto"/>
                            <w:bottom w:val="none" w:sz="0" w:space="0" w:color="auto"/>
                            <w:right w:val="none" w:sz="0" w:space="0" w:color="auto"/>
                          </w:divBdr>
                        </w:div>
                      </w:divsChild>
                    </w:div>
                    <w:div w:id="1451129425">
                      <w:marLeft w:val="0"/>
                      <w:marRight w:val="0"/>
                      <w:marTop w:val="0"/>
                      <w:marBottom w:val="0"/>
                      <w:divBdr>
                        <w:top w:val="none" w:sz="0" w:space="0" w:color="auto"/>
                        <w:left w:val="none" w:sz="0" w:space="0" w:color="auto"/>
                        <w:bottom w:val="none" w:sz="0" w:space="0" w:color="auto"/>
                        <w:right w:val="none" w:sz="0" w:space="0" w:color="auto"/>
                      </w:divBdr>
                      <w:divsChild>
                        <w:div w:id="952322075">
                          <w:marLeft w:val="0"/>
                          <w:marRight w:val="0"/>
                          <w:marTop w:val="100"/>
                          <w:marBottom w:val="600"/>
                          <w:divBdr>
                            <w:top w:val="none" w:sz="0" w:space="0" w:color="auto"/>
                            <w:left w:val="none" w:sz="0" w:space="0" w:color="auto"/>
                            <w:bottom w:val="none" w:sz="0" w:space="0" w:color="auto"/>
                            <w:right w:val="none" w:sz="0" w:space="0" w:color="auto"/>
                          </w:divBdr>
                        </w:div>
                      </w:divsChild>
                    </w:div>
                  </w:divsChild>
                </w:div>
              </w:divsChild>
            </w:div>
          </w:divsChild>
        </w:div>
        <w:div w:id="1490514297">
          <w:marLeft w:val="810"/>
          <w:marRight w:val="2025"/>
          <w:marTop w:val="0"/>
          <w:marBottom w:val="0"/>
          <w:divBdr>
            <w:top w:val="none" w:sz="0" w:space="0" w:color="auto"/>
            <w:left w:val="none" w:sz="0" w:space="0" w:color="auto"/>
            <w:bottom w:val="none" w:sz="0" w:space="0" w:color="auto"/>
            <w:right w:val="none" w:sz="0" w:space="0" w:color="auto"/>
          </w:divBdr>
          <w:divsChild>
            <w:div w:id="1602759825">
              <w:marLeft w:val="0"/>
              <w:marRight w:val="0"/>
              <w:marTop w:val="0"/>
              <w:marBottom w:val="0"/>
              <w:divBdr>
                <w:top w:val="none" w:sz="0" w:space="0" w:color="auto"/>
                <w:left w:val="none" w:sz="0" w:space="0" w:color="auto"/>
                <w:bottom w:val="none" w:sz="0" w:space="0" w:color="auto"/>
                <w:right w:val="none" w:sz="0" w:space="0" w:color="auto"/>
              </w:divBdr>
              <w:divsChild>
                <w:div w:id="1087268380">
                  <w:marLeft w:val="0"/>
                  <w:marRight w:val="0"/>
                  <w:marTop w:val="0"/>
                  <w:marBottom w:val="0"/>
                  <w:divBdr>
                    <w:top w:val="none" w:sz="0" w:space="0" w:color="auto"/>
                    <w:left w:val="none" w:sz="0" w:space="0" w:color="auto"/>
                    <w:bottom w:val="none" w:sz="0" w:space="0" w:color="auto"/>
                    <w:right w:val="none" w:sz="0" w:space="0" w:color="auto"/>
                  </w:divBdr>
                  <w:divsChild>
                    <w:div w:id="13571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smoliy.es</dc:creator>
  <cp:keywords/>
  <dc:description/>
  <cp:lastModifiedBy>smoliy.es</cp:lastModifiedBy>
  <cp:revision>9</cp:revision>
  <dcterms:created xsi:type="dcterms:W3CDTF">2021-12-14T13:19:00Z</dcterms:created>
  <dcterms:modified xsi:type="dcterms:W3CDTF">2021-12-15T17:35:00Z</dcterms:modified>
</cp:coreProperties>
</file>